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DB365" w14:textId="77777777" w:rsidR="003623D2" w:rsidRPr="001422F5" w:rsidRDefault="003623D2" w:rsidP="003623D2">
      <w:pPr>
        <w:spacing w:after="0" w:line="240" w:lineRule="auto"/>
        <w:ind w:firstLine="340"/>
        <w:jc w:val="center"/>
        <w:rPr>
          <w:rFonts w:ascii="Times New Roman" w:eastAsia="Times New Roman" w:hAnsi="Times New Roman" w:cs="Times New Roman"/>
          <w:sz w:val="28"/>
          <w:szCs w:val="28"/>
        </w:rPr>
      </w:pPr>
      <w:bookmarkStart w:id="0" w:name="_GoBack"/>
      <w:r w:rsidRPr="001422F5">
        <w:rPr>
          <w:rFonts w:ascii="Times New Roman" w:eastAsia="Times New Roman" w:hAnsi="Times New Roman" w:cs="Times New Roman"/>
          <w:sz w:val="28"/>
          <w:szCs w:val="28"/>
        </w:rPr>
        <w:t>Федеральное государственное образовательное бюджетное учреждение</w:t>
      </w:r>
    </w:p>
    <w:p w14:paraId="3BA805DB" w14:textId="77777777" w:rsidR="003623D2" w:rsidRPr="001422F5" w:rsidRDefault="003623D2" w:rsidP="003623D2">
      <w:pPr>
        <w:spacing w:after="0" w:line="240" w:lineRule="auto"/>
        <w:ind w:firstLine="340"/>
        <w:jc w:val="center"/>
        <w:rPr>
          <w:rFonts w:ascii="Times New Roman" w:eastAsia="Times New Roman" w:hAnsi="Times New Roman" w:cs="Times New Roman"/>
          <w:sz w:val="28"/>
          <w:szCs w:val="28"/>
        </w:rPr>
      </w:pPr>
      <w:r w:rsidRPr="001422F5">
        <w:rPr>
          <w:rFonts w:ascii="Times New Roman" w:eastAsia="Times New Roman" w:hAnsi="Times New Roman" w:cs="Times New Roman"/>
          <w:sz w:val="28"/>
          <w:szCs w:val="28"/>
        </w:rPr>
        <w:t>высшего образования</w:t>
      </w:r>
    </w:p>
    <w:p w14:paraId="37F56612" w14:textId="77777777" w:rsidR="003623D2" w:rsidRPr="001422F5" w:rsidRDefault="003623D2" w:rsidP="003623D2">
      <w:pPr>
        <w:spacing w:after="0" w:line="240" w:lineRule="auto"/>
        <w:ind w:firstLine="340"/>
        <w:jc w:val="center"/>
        <w:rPr>
          <w:rFonts w:ascii="Times New Roman" w:eastAsia="Times New Roman" w:hAnsi="Times New Roman" w:cs="Times New Roman"/>
          <w:sz w:val="28"/>
          <w:szCs w:val="28"/>
        </w:rPr>
      </w:pPr>
    </w:p>
    <w:p w14:paraId="5C598D44" w14:textId="77777777" w:rsidR="003623D2" w:rsidRPr="001422F5" w:rsidRDefault="003623D2" w:rsidP="003623D2">
      <w:pPr>
        <w:spacing w:after="0" w:line="240" w:lineRule="auto"/>
        <w:ind w:firstLine="340"/>
        <w:jc w:val="center"/>
        <w:rPr>
          <w:rFonts w:ascii="Times New Roman" w:eastAsia="Times New Roman" w:hAnsi="Times New Roman" w:cs="Times New Roman"/>
          <w:b/>
          <w:caps/>
          <w:sz w:val="28"/>
          <w:szCs w:val="28"/>
        </w:rPr>
      </w:pPr>
      <w:r w:rsidRPr="001422F5">
        <w:rPr>
          <w:rFonts w:ascii="Times New Roman" w:eastAsia="Times New Roman" w:hAnsi="Times New Roman" w:cs="Times New Roman"/>
          <w:b/>
          <w:caps/>
          <w:sz w:val="28"/>
          <w:szCs w:val="28"/>
        </w:rPr>
        <w:t>«ФинансовЫЙ УНИВЕРСИТЕТ при Правительстве</w:t>
      </w:r>
    </w:p>
    <w:p w14:paraId="728D438A" w14:textId="77777777" w:rsidR="003623D2" w:rsidRPr="001422F5" w:rsidRDefault="003623D2" w:rsidP="003623D2">
      <w:pPr>
        <w:spacing w:after="0" w:line="240" w:lineRule="auto"/>
        <w:ind w:firstLine="340"/>
        <w:jc w:val="center"/>
        <w:rPr>
          <w:rFonts w:ascii="Times New Roman" w:eastAsia="Times New Roman" w:hAnsi="Times New Roman" w:cs="Times New Roman"/>
          <w:b/>
          <w:caps/>
          <w:sz w:val="28"/>
          <w:szCs w:val="28"/>
        </w:rPr>
      </w:pPr>
      <w:r w:rsidRPr="001422F5">
        <w:rPr>
          <w:rFonts w:ascii="Times New Roman" w:eastAsia="Times New Roman" w:hAnsi="Times New Roman" w:cs="Times New Roman"/>
          <w:b/>
          <w:caps/>
          <w:sz w:val="28"/>
          <w:szCs w:val="28"/>
        </w:rPr>
        <w:t>Российской Федерации»</w:t>
      </w:r>
    </w:p>
    <w:p w14:paraId="3064FD2B" w14:textId="77777777" w:rsidR="003623D2" w:rsidRPr="001422F5" w:rsidRDefault="003623D2" w:rsidP="003623D2">
      <w:pPr>
        <w:spacing w:after="0" w:line="240" w:lineRule="auto"/>
        <w:ind w:firstLine="340"/>
        <w:jc w:val="center"/>
        <w:rPr>
          <w:rFonts w:ascii="Times New Roman" w:eastAsia="Times New Roman" w:hAnsi="Times New Roman" w:cs="Times New Roman"/>
          <w:b/>
          <w:sz w:val="28"/>
          <w:szCs w:val="28"/>
        </w:rPr>
      </w:pPr>
    </w:p>
    <w:p w14:paraId="2D513429" w14:textId="77777777" w:rsidR="003623D2" w:rsidRPr="001422F5" w:rsidRDefault="003623D2" w:rsidP="003623D2">
      <w:pPr>
        <w:spacing w:after="0" w:line="240" w:lineRule="auto"/>
        <w:ind w:firstLine="340"/>
        <w:jc w:val="center"/>
        <w:rPr>
          <w:rFonts w:ascii="Times New Roman" w:eastAsia="Times New Roman" w:hAnsi="Times New Roman" w:cs="Times New Roman"/>
          <w:b/>
          <w:sz w:val="28"/>
          <w:szCs w:val="28"/>
        </w:rPr>
      </w:pPr>
      <w:r w:rsidRPr="001422F5">
        <w:rPr>
          <w:rFonts w:ascii="Times New Roman" w:eastAsia="Times New Roman" w:hAnsi="Times New Roman" w:cs="Times New Roman"/>
          <w:b/>
          <w:sz w:val="28"/>
          <w:szCs w:val="28"/>
        </w:rPr>
        <w:t>(Финансовый университет)</w:t>
      </w:r>
    </w:p>
    <w:p w14:paraId="1F4AE50F" w14:textId="77777777" w:rsidR="003623D2" w:rsidRPr="001422F5" w:rsidRDefault="003623D2" w:rsidP="003623D2">
      <w:pPr>
        <w:tabs>
          <w:tab w:val="left" w:pos="709"/>
          <w:tab w:val="left" w:pos="993"/>
        </w:tabs>
        <w:spacing w:after="0" w:line="360" w:lineRule="auto"/>
        <w:ind w:firstLine="567"/>
        <w:jc w:val="center"/>
        <w:rPr>
          <w:rFonts w:ascii="Times New Roman" w:eastAsia="Times New Roman" w:hAnsi="Times New Roman" w:cs="Times New Roman"/>
          <w:sz w:val="28"/>
          <w:szCs w:val="28"/>
        </w:rPr>
      </w:pPr>
    </w:p>
    <w:p w14:paraId="174233F6" w14:textId="77777777" w:rsidR="003623D2" w:rsidRPr="001422F5" w:rsidRDefault="003623D2" w:rsidP="003623D2">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1422F5">
        <w:rPr>
          <w:rFonts w:ascii="Times New Roman" w:eastAsia="Times New Roman" w:hAnsi="Times New Roman" w:cs="Times New Roman"/>
          <w:b/>
          <w:sz w:val="28"/>
          <w:szCs w:val="28"/>
        </w:rPr>
        <w:t>Департамент политологии</w:t>
      </w:r>
    </w:p>
    <w:p w14:paraId="61D03118" w14:textId="77777777" w:rsidR="003623D2" w:rsidRPr="001422F5" w:rsidRDefault="003623D2" w:rsidP="003623D2">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1422F5">
        <w:rPr>
          <w:rFonts w:ascii="Times New Roman" w:eastAsia="Times New Roman" w:hAnsi="Times New Roman" w:cs="Times New Roman"/>
          <w:b/>
          <w:sz w:val="28"/>
          <w:szCs w:val="28"/>
        </w:rPr>
        <w:t xml:space="preserve">Факультета социальных наук и массовых коммуникаций </w:t>
      </w:r>
    </w:p>
    <w:tbl>
      <w:tblPr>
        <w:tblStyle w:val="6"/>
        <w:tblW w:w="502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0"/>
        <w:gridCol w:w="4673"/>
      </w:tblGrid>
      <w:tr w:rsidR="001422F5" w:rsidRPr="001422F5" w14:paraId="59F5D262" w14:textId="77777777" w:rsidTr="009B5119">
        <w:trPr>
          <w:trHeight w:val="3817"/>
        </w:trPr>
        <w:tc>
          <w:tcPr>
            <w:tcW w:w="2587" w:type="pct"/>
          </w:tcPr>
          <w:p w14:paraId="032FDCAF" w14:textId="77777777" w:rsidR="009B5119" w:rsidRPr="001422F5" w:rsidRDefault="009B5119" w:rsidP="009B5119">
            <w:pPr>
              <w:jc w:val="center"/>
              <w:rPr>
                <w:rFonts w:ascii="Times New Roman" w:hAnsi="Times New Roman" w:cs="Times New Roman"/>
                <w:sz w:val="28"/>
                <w:szCs w:val="28"/>
              </w:rPr>
            </w:pPr>
          </w:p>
          <w:p w14:paraId="4EB7F300" w14:textId="77777777" w:rsidR="009B5119" w:rsidRPr="001422F5" w:rsidRDefault="009B5119" w:rsidP="008D1FBE">
            <w:pPr>
              <w:jc w:val="center"/>
              <w:rPr>
                <w:rFonts w:ascii="Times New Roman" w:hAnsi="Times New Roman" w:cs="Times New Roman"/>
                <w:sz w:val="28"/>
                <w:szCs w:val="28"/>
              </w:rPr>
            </w:pPr>
          </w:p>
        </w:tc>
        <w:tc>
          <w:tcPr>
            <w:tcW w:w="2413" w:type="pct"/>
          </w:tcPr>
          <w:p w14:paraId="01F238E5" w14:textId="77777777" w:rsidR="009B5119" w:rsidRPr="001422F5" w:rsidRDefault="009B5119" w:rsidP="009B5119">
            <w:pPr>
              <w:rPr>
                <w:rFonts w:ascii="Times New Roman" w:hAnsi="Times New Roman" w:cs="Times New Roman"/>
                <w:sz w:val="28"/>
                <w:szCs w:val="28"/>
              </w:rPr>
            </w:pPr>
          </w:p>
          <w:p w14:paraId="447D6044" w14:textId="77777777" w:rsidR="009B5119" w:rsidRPr="001422F5" w:rsidRDefault="009B5119" w:rsidP="009B5119">
            <w:pPr>
              <w:rPr>
                <w:rFonts w:ascii="Times New Roman" w:hAnsi="Times New Roman" w:cs="Times New Roman"/>
                <w:sz w:val="28"/>
                <w:szCs w:val="28"/>
              </w:rPr>
            </w:pPr>
            <w:r w:rsidRPr="001422F5">
              <w:rPr>
                <w:rFonts w:ascii="Times New Roman" w:hAnsi="Times New Roman" w:cs="Times New Roman"/>
                <w:sz w:val="28"/>
                <w:szCs w:val="28"/>
              </w:rPr>
              <w:t xml:space="preserve">          УТВЕРЖДАЮ</w:t>
            </w:r>
          </w:p>
          <w:p w14:paraId="18E2D797" w14:textId="77777777" w:rsidR="009B5119" w:rsidRPr="001422F5" w:rsidRDefault="009B5119" w:rsidP="009B5119">
            <w:pPr>
              <w:jc w:val="center"/>
              <w:rPr>
                <w:rFonts w:ascii="Times New Roman" w:hAnsi="Times New Roman" w:cs="Times New Roman"/>
                <w:sz w:val="28"/>
                <w:szCs w:val="28"/>
              </w:rPr>
            </w:pPr>
          </w:p>
          <w:p w14:paraId="51757FE4" w14:textId="77777777" w:rsidR="009B5119" w:rsidRPr="001422F5" w:rsidRDefault="009B5119" w:rsidP="009B5119">
            <w:pPr>
              <w:jc w:val="center"/>
              <w:rPr>
                <w:rFonts w:ascii="Times New Roman" w:hAnsi="Times New Roman" w:cs="Times New Roman"/>
                <w:sz w:val="28"/>
                <w:szCs w:val="28"/>
              </w:rPr>
            </w:pPr>
            <w:r w:rsidRPr="001422F5">
              <w:rPr>
                <w:rFonts w:ascii="Times New Roman" w:hAnsi="Times New Roman" w:cs="Times New Roman"/>
                <w:sz w:val="28"/>
                <w:szCs w:val="28"/>
              </w:rPr>
              <w:t xml:space="preserve">Проректор по учебной и </w:t>
            </w:r>
          </w:p>
          <w:p w14:paraId="23B824F9" w14:textId="77777777" w:rsidR="009B5119" w:rsidRPr="001422F5" w:rsidRDefault="009B5119" w:rsidP="009B5119">
            <w:pPr>
              <w:rPr>
                <w:rFonts w:ascii="Times New Roman" w:hAnsi="Times New Roman" w:cs="Times New Roman"/>
                <w:sz w:val="28"/>
                <w:szCs w:val="28"/>
              </w:rPr>
            </w:pPr>
            <w:r w:rsidRPr="001422F5">
              <w:rPr>
                <w:rFonts w:ascii="Times New Roman" w:hAnsi="Times New Roman" w:cs="Times New Roman"/>
                <w:sz w:val="28"/>
                <w:szCs w:val="28"/>
              </w:rPr>
              <w:t xml:space="preserve">          методической работе</w:t>
            </w:r>
          </w:p>
          <w:p w14:paraId="6A6F2172" w14:textId="77777777" w:rsidR="009B5119" w:rsidRPr="001422F5" w:rsidRDefault="009B5119" w:rsidP="009B5119">
            <w:pPr>
              <w:jc w:val="center"/>
              <w:rPr>
                <w:rFonts w:ascii="Times New Roman" w:hAnsi="Times New Roman" w:cs="Times New Roman"/>
                <w:sz w:val="28"/>
                <w:szCs w:val="28"/>
              </w:rPr>
            </w:pPr>
          </w:p>
          <w:p w14:paraId="44630D12" w14:textId="77777777" w:rsidR="009B5119" w:rsidRPr="001422F5" w:rsidRDefault="009B5119" w:rsidP="009B5119">
            <w:pPr>
              <w:jc w:val="center"/>
              <w:rPr>
                <w:rFonts w:ascii="Times New Roman" w:hAnsi="Times New Roman" w:cs="Times New Roman"/>
                <w:sz w:val="28"/>
                <w:szCs w:val="28"/>
              </w:rPr>
            </w:pPr>
            <w:r w:rsidRPr="001422F5">
              <w:rPr>
                <w:rFonts w:ascii="Times New Roman" w:hAnsi="Times New Roman" w:cs="Times New Roman"/>
                <w:sz w:val="28"/>
                <w:szCs w:val="28"/>
              </w:rPr>
              <w:t xml:space="preserve">      ______________Е.А.Каменева</w:t>
            </w:r>
          </w:p>
          <w:p w14:paraId="26F952A4" w14:textId="77777777" w:rsidR="009B5119" w:rsidRPr="001422F5" w:rsidRDefault="009B5119" w:rsidP="009B5119">
            <w:pPr>
              <w:jc w:val="center"/>
              <w:rPr>
                <w:rFonts w:ascii="Times New Roman" w:hAnsi="Times New Roman" w:cs="Times New Roman"/>
                <w:sz w:val="28"/>
                <w:szCs w:val="28"/>
              </w:rPr>
            </w:pPr>
          </w:p>
          <w:p w14:paraId="45E43505" w14:textId="65F80D96" w:rsidR="009B5119" w:rsidRPr="001422F5" w:rsidRDefault="009B5119" w:rsidP="009B5119">
            <w:pPr>
              <w:jc w:val="center"/>
              <w:rPr>
                <w:rFonts w:ascii="Times New Roman" w:hAnsi="Times New Roman" w:cs="Times New Roman"/>
                <w:sz w:val="28"/>
                <w:szCs w:val="28"/>
              </w:rPr>
            </w:pPr>
            <w:r w:rsidRPr="001422F5">
              <w:rPr>
                <w:rFonts w:ascii="Times New Roman" w:hAnsi="Times New Roman" w:cs="Times New Roman"/>
                <w:sz w:val="28"/>
                <w:szCs w:val="28"/>
              </w:rPr>
              <w:t xml:space="preserve">    «___</w:t>
            </w:r>
            <w:r w:rsidR="007150B3" w:rsidRPr="001422F5">
              <w:rPr>
                <w:rFonts w:ascii="Times New Roman" w:hAnsi="Times New Roman" w:cs="Times New Roman"/>
                <w:sz w:val="28"/>
                <w:szCs w:val="28"/>
              </w:rPr>
              <w:t>09</w:t>
            </w:r>
            <w:r w:rsidRPr="001422F5">
              <w:rPr>
                <w:rFonts w:ascii="Times New Roman" w:hAnsi="Times New Roman" w:cs="Times New Roman"/>
                <w:sz w:val="28"/>
                <w:szCs w:val="28"/>
              </w:rPr>
              <w:t>__» __</w:t>
            </w:r>
            <w:r w:rsidR="007150B3" w:rsidRPr="001422F5">
              <w:rPr>
                <w:rFonts w:ascii="Times New Roman" w:hAnsi="Times New Roman" w:cs="Times New Roman"/>
                <w:sz w:val="28"/>
                <w:szCs w:val="28"/>
              </w:rPr>
              <w:t>марта___</w:t>
            </w:r>
            <w:r w:rsidRPr="001422F5">
              <w:rPr>
                <w:rFonts w:ascii="Times New Roman" w:hAnsi="Times New Roman" w:cs="Times New Roman"/>
                <w:sz w:val="28"/>
                <w:szCs w:val="28"/>
              </w:rPr>
              <w:t xml:space="preserve"> 202</w:t>
            </w:r>
            <w:r w:rsidR="002804CF" w:rsidRPr="001422F5">
              <w:rPr>
                <w:rFonts w:ascii="Times New Roman" w:hAnsi="Times New Roman" w:cs="Times New Roman"/>
                <w:sz w:val="28"/>
                <w:szCs w:val="28"/>
              </w:rPr>
              <w:t>3</w:t>
            </w:r>
            <w:r w:rsidRPr="001422F5">
              <w:rPr>
                <w:rFonts w:ascii="Times New Roman" w:hAnsi="Times New Roman" w:cs="Times New Roman"/>
                <w:sz w:val="28"/>
                <w:szCs w:val="28"/>
              </w:rPr>
              <w:t>г.</w:t>
            </w:r>
          </w:p>
          <w:p w14:paraId="5ED2D9AE" w14:textId="77777777" w:rsidR="009B5119" w:rsidRPr="001422F5" w:rsidRDefault="009B5119" w:rsidP="009B5119">
            <w:pPr>
              <w:rPr>
                <w:rFonts w:ascii="Times New Roman" w:hAnsi="Times New Roman" w:cs="Times New Roman"/>
                <w:sz w:val="28"/>
                <w:szCs w:val="28"/>
              </w:rPr>
            </w:pPr>
          </w:p>
        </w:tc>
      </w:tr>
    </w:tbl>
    <w:p w14:paraId="1457ACB6" w14:textId="2A9F6571" w:rsidR="003623D2" w:rsidRPr="001422F5" w:rsidRDefault="002804CF" w:rsidP="003623D2">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1422F5">
        <w:rPr>
          <w:rFonts w:ascii="Times New Roman" w:eastAsia="Times New Roman" w:hAnsi="Times New Roman" w:cs="Times New Roman"/>
          <w:b/>
          <w:sz w:val="32"/>
          <w:szCs w:val="32"/>
        </w:rPr>
        <w:t>П.Б.</w:t>
      </w:r>
      <w:r w:rsidR="003623D2" w:rsidRPr="001422F5">
        <w:rPr>
          <w:rFonts w:ascii="Times New Roman" w:eastAsia="Times New Roman" w:hAnsi="Times New Roman" w:cs="Times New Roman"/>
          <w:b/>
          <w:sz w:val="32"/>
          <w:szCs w:val="32"/>
        </w:rPr>
        <w:t xml:space="preserve"> </w:t>
      </w:r>
      <w:r w:rsidRPr="001422F5">
        <w:rPr>
          <w:rFonts w:ascii="Times New Roman" w:eastAsia="Times New Roman" w:hAnsi="Times New Roman" w:cs="Times New Roman"/>
          <w:b/>
          <w:sz w:val="32"/>
          <w:szCs w:val="32"/>
        </w:rPr>
        <w:t>Салин</w:t>
      </w:r>
      <w:r w:rsidR="003623D2" w:rsidRPr="001422F5">
        <w:rPr>
          <w:rFonts w:ascii="Times New Roman" w:eastAsia="Times New Roman" w:hAnsi="Times New Roman" w:cs="Times New Roman"/>
          <w:b/>
          <w:sz w:val="32"/>
          <w:szCs w:val="32"/>
        </w:rPr>
        <w:t xml:space="preserve"> </w:t>
      </w:r>
    </w:p>
    <w:p w14:paraId="02897FA3" w14:textId="044BBFF4" w:rsidR="003623D2" w:rsidRPr="001422F5" w:rsidRDefault="002804CF" w:rsidP="003623D2">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1422F5">
        <w:rPr>
          <w:rFonts w:ascii="Times New Roman" w:hAnsi="Times New Roman" w:cs="Times New Roman"/>
          <w:b/>
          <w:bCs/>
          <w:sz w:val="32"/>
          <w:szCs w:val="32"/>
        </w:rPr>
        <w:t>Технологии борьбы с международным терроризмом и экстремизмом</w:t>
      </w:r>
    </w:p>
    <w:p w14:paraId="3CD68692" w14:textId="77777777" w:rsidR="003623D2" w:rsidRPr="001422F5" w:rsidRDefault="003623D2" w:rsidP="003623D2">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1422F5">
        <w:rPr>
          <w:rFonts w:ascii="Times New Roman" w:eastAsia="Times New Roman" w:hAnsi="Times New Roman" w:cs="Times New Roman"/>
          <w:b/>
          <w:sz w:val="28"/>
          <w:szCs w:val="28"/>
        </w:rPr>
        <w:t>Рабочая программа дисциплины</w:t>
      </w:r>
    </w:p>
    <w:p w14:paraId="0CF559BF" w14:textId="77777777" w:rsidR="003623D2" w:rsidRPr="001422F5" w:rsidRDefault="003623D2" w:rsidP="003623D2">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1422F5">
        <w:rPr>
          <w:rFonts w:ascii="Times New Roman" w:eastAsia="Times New Roman" w:hAnsi="Times New Roman" w:cs="Times New Roman"/>
          <w:sz w:val="28"/>
          <w:szCs w:val="28"/>
        </w:rPr>
        <w:t xml:space="preserve">для студентов, обучающихся по направлению подготовки </w:t>
      </w:r>
    </w:p>
    <w:p w14:paraId="5241749F" w14:textId="4AA01CF3" w:rsidR="003623D2" w:rsidRPr="001422F5" w:rsidRDefault="003623D2" w:rsidP="007D16B6">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1422F5">
        <w:rPr>
          <w:rFonts w:ascii="Times New Roman" w:eastAsia="Times New Roman" w:hAnsi="Times New Roman" w:cs="Times New Roman"/>
          <w:sz w:val="28"/>
          <w:szCs w:val="28"/>
        </w:rPr>
        <w:t>41.03.04. Политология</w:t>
      </w:r>
      <w:bookmarkStart w:id="1" w:name="_Hlk110668036"/>
      <w:r w:rsidR="009B5119" w:rsidRPr="001422F5">
        <w:rPr>
          <w:rFonts w:ascii="Times New Roman" w:eastAsia="Times New Roman" w:hAnsi="Times New Roman" w:cs="Times New Roman"/>
          <w:sz w:val="28"/>
          <w:szCs w:val="28"/>
        </w:rPr>
        <w:t>, ОП Политология, профиль «Мировая политика», ОП «Мировая политика/</w:t>
      </w:r>
      <w:r w:rsidR="009B5119" w:rsidRPr="001422F5">
        <w:rPr>
          <w:rFonts w:ascii="Times New Roman" w:eastAsia="Times New Roman" w:hAnsi="Times New Roman" w:cs="Times New Roman"/>
          <w:sz w:val="28"/>
          <w:szCs w:val="28"/>
          <w:lang w:val="en-US"/>
        </w:rPr>
        <w:t>Global</w:t>
      </w:r>
      <w:r w:rsidR="009B5119" w:rsidRPr="001422F5">
        <w:rPr>
          <w:rFonts w:ascii="Times New Roman" w:eastAsia="Times New Roman" w:hAnsi="Times New Roman" w:cs="Times New Roman"/>
          <w:sz w:val="28"/>
          <w:szCs w:val="28"/>
        </w:rPr>
        <w:t xml:space="preserve"> </w:t>
      </w:r>
      <w:r w:rsidR="009B5119" w:rsidRPr="001422F5">
        <w:rPr>
          <w:rFonts w:ascii="Times New Roman" w:eastAsia="Times New Roman" w:hAnsi="Times New Roman" w:cs="Times New Roman"/>
          <w:sz w:val="28"/>
          <w:szCs w:val="28"/>
          <w:lang w:val="en-US"/>
        </w:rPr>
        <w:t>politics</w:t>
      </w:r>
      <w:r w:rsidR="009B5119" w:rsidRPr="001422F5">
        <w:rPr>
          <w:rFonts w:ascii="Times New Roman" w:eastAsia="Times New Roman" w:hAnsi="Times New Roman" w:cs="Times New Roman"/>
          <w:sz w:val="28"/>
          <w:szCs w:val="28"/>
        </w:rPr>
        <w:t>»</w:t>
      </w:r>
    </w:p>
    <w:bookmarkEnd w:id="1"/>
    <w:p w14:paraId="3423C709" w14:textId="77777777" w:rsidR="003623D2" w:rsidRPr="001422F5" w:rsidRDefault="003623D2" w:rsidP="003623D2">
      <w:pPr>
        <w:tabs>
          <w:tab w:val="left" w:pos="709"/>
          <w:tab w:val="left" w:pos="993"/>
        </w:tabs>
        <w:spacing w:after="0" w:line="360" w:lineRule="auto"/>
        <w:ind w:firstLine="567"/>
        <w:jc w:val="center"/>
        <w:rPr>
          <w:rFonts w:ascii="Times New Roman" w:eastAsia="Times New Roman" w:hAnsi="Times New Roman" w:cs="Times New Roman"/>
          <w:sz w:val="28"/>
          <w:szCs w:val="28"/>
        </w:rPr>
      </w:pPr>
    </w:p>
    <w:p w14:paraId="5B9784DA" w14:textId="77777777" w:rsidR="003623D2" w:rsidRPr="001422F5" w:rsidRDefault="003623D2" w:rsidP="003623D2">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1422F5">
        <w:rPr>
          <w:rFonts w:ascii="Times New Roman" w:eastAsia="Times New Roman" w:hAnsi="Times New Roman" w:cs="Times New Roman"/>
          <w:i/>
          <w:sz w:val="24"/>
          <w:szCs w:val="24"/>
        </w:rPr>
        <w:t xml:space="preserve">Рекомендовано Ученым советом Факультета социальных наук и массовых коммуникаций </w:t>
      </w:r>
    </w:p>
    <w:p w14:paraId="5ED07E34" w14:textId="4D92CDDB" w:rsidR="003623D2" w:rsidRPr="001422F5" w:rsidRDefault="003623D2" w:rsidP="003623D2">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1422F5">
        <w:rPr>
          <w:rFonts w:ascii="Times New Roman" w:eastAsia="Times New Roman" w:hAnsi="Times New Roman" w:cs="Times New Roman"/>
          <w:i/>
          <w:sz w:val="24"/>
          <w:szCs w:val="24"/>
        </w:rPr>
        <w:t>протокол № 2</w:t>
      </w:r>
      <w:r w:rsidR="003322D2" w:rsidRPr="001422F5">
        <w:rPr>
          <w:rFonts w:ascii="Times New Roman" w:eastAsia="Times New Roman" w:hAnsi="Times New Roman" w:cs="Times New Roman"/>
          <w:i/>
          <w:sz w:val="24"/>
          <w:szCs w:val="24"/>
        </w:rPr>
        <w:t>9</w:t>
      </w:r>
      <w:r w:rsidRPr="001422F5">
        <w:rPr>
          <w:rFonts w:ascii="Times New Roman" w:eastAsia="Times New Roman" w:hAnsi="Times New Roman" w:cs="Times New Roman"/>
          <w:i/>
          <w:sz w:val="24"/>
          <w:szCs w:val="24"/>
        </w:rPr>
        <w:t xml:space="preserve"> от «2</w:t>
      </w:r>
      <w:r w:rsidR="003322D2" w:rsidRPr="001422F5">
        <w:rPr>
          <w:rFonts w:ascii="Times New Roman" w:eastAsia="Times New Roman" w:hAnsi="Times New Roman" w:cs="Times New Roman"/>
          <w:i/>
          <w:sz w:val="24"/>
          <w:szCs w:val="24"/>
        </w:rPr>
        <w:t>8</w:t>
      </w:r>
      <w:r w:rsidRPr="001422F5">
        <w:rPr>
          <w:rFonts w:ascii="Times New Roman" w:eastAsia="Times New Roman" w:hAnsi="Times New Roman" w:cs="Times New Roman"/>
          <w:i/>
          <w:sz w:val="24"/>
          <w:szCs w:val="24"/>
        </w:rPr>
        <w:t xml:space="preserve">» </w:t>
      </w:r>
      <w:r w:rsidR="003322D2" w:rsidRPr="001422F5">
        <w:rPr>
          <w:rFonts w:ascii="Times New Roman" w:eastAsia="Times New Roman" w:hAnsi="Times New Roman" w:cs="Times New Roman"/>
          <w:i/>
          <w:sz w:val="24"/>
          <w:szCs w:val="24"/>
        </w:rPr>
        <w:t>февраля</w:t>
      </w:r>
      <w:r w:rsidRPr="001422F5">
        <w:rPr>
          <w:rFonts w:ascii="Times New Roman" w:eastAsia="Times New Roman" w:hAnsi="Times New Roman" w:cs="Times New Roman"/>
          <w:i/>
          <w:sz w:val="24"/>
          <w:szCs w:val="24"/>
        </w:rPr>
        <w:t xml:space="preserve"> 202</w:t>
      </w:r>
      <w:r w:rsidR="003322D2" w:rsidRPr="001422F5">
        <w:rPr>
          <w:rFonts w:ascii="Times New Roman" w:eastAsia="Times New Roman" w:hAnsi="Times New Roman" w:cs="Times New Roman"/>
          <w:i/>
          <w:sz w:val="24"/>
          <w:szCs w:val="24"/>
        </w:rPr>
        <w:t>3</w:t>
      </w:r>
      <w:r w:rsidRPr="001422F5">
        <w:rPr>
          <w:rFonts w:ascii="Times New Roman" w:eastAsia="Times New Roman" w:hAnsi="Times New Roman" w:cs="Times New Roman"/>
          <w:i/>
          <w:sz w:val="24"/>
          <w:szCs w:val="24"/>
        </w:rPr>
        <w:t xml:space="preserve"> г.</w:t>
      </w:r>
    </w:p>
    <w:p w14:paraId="7F867704" w14:textId="77777777" w:rsidR="003623D2" w:rsidRPr="001422F5" w:rsidRDefault="003623D2" w:rsidP="003623D2">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1422F5">
        <w:rPr>
          <w:rFonts w:ascii="Times New Roman" w:eastAsia="Times New Roman" w:hAnsi="Times New Roman" w:cs="Times New Roman"/>
          <w:i/>
          <w:sz w:val="24"/>
          <w:szCs w:val="24"/>
        </w:rPr>
        <w:t xml:space="preserve"> </w:t>
      </w:r>
    </w:p>
    <w:p w14:paraId="6490C465" w14:textId="77777777" w:rsidR="003623D2" w:rsidRPr="001422F5" w:rsidRDefault="003623D2" w:rsidP="003623D2">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1422F5">
        <w:rPr>
          <w:rFonts w:ascii="Times New Roman" w:eastAsia="Times New Roman" w:hAnsi="Times New Roman" w:cs="Times New Roman"/>
          <w:i/>
          <w:sz w:val="24"/>
          <w:szCs w:val="24"/>
        </w:rPr>
        <w:t>Одобрено Советом учебно-научного Департамента политологии Факультета социальных наук и массовых коммуникаций</w:t>
      </w:r>
    </w:p>
    <w:p w14:paraId="2A797AAA" w14:textId="442BBA05" w:rsidR="003623D2" w:rsidRPr="001422F5" w:rsidRDefault="003623D2" w:rsidP="009B5119">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1422F5">
        <w:rPr>
          <w:rFonts w:ascii="Times New Roman" w:eastAsia="Times New Roman" w:hAnsi="Times New Roman" w:cs="Times New Roman"/>
          <w:i/>
          <w:sz w:val="24"/>
          <w:szCs w:val="24"/>
        </w:rPr>
        <w:t xml:space="preserve">протокол № </w:t>
      </w:r>
      <w:r w:rsidR="003322D2" w:rsidRPr="001422F5">
        <w:rPr>
          <w:rFonts w:ascii="Times New Roman" w:eastAsia="Times New Roman" w:hAnsi="Times New Roman" w:cs="Times New Roman"/>
          <w:i/>
          <w:sz w:val="24"/>
          <w:szCs w:val="24"/>
        </w:rPr>
        <w:t>8</w:t>
      </w:r>
      <w:r w:rsidRPr="001422F5">
        <w:rPr>
          <w:rFonts w:ascii="Times New Roman" w:eastAsia="Times New Roman" w:hAnsi="Times New Roman" w:cs="Times New Roman"/>
          <w:i/>
          <w:sz w:val="24"/>
          <w:szCs w:val="24"/>
        </w:rPr>
        <w:t xml:space="preserve"> от «1</w:t>
      </w:r>
      <w:r w:rsidR="003322D2" w:rsidRPr="001422F5">
        <w:rPr>
          <w:rFonts w:ascii="Times New Roman" w:eastAsia="Times New Roman" w:hAnsi="Times New Roman" w:cs="Times New Roman"/>
          <w:i/>
          <w:sz w:val="24"/>
          <w:szCs w:val="24"/>
        </w:rPr>
        <w:t>3</w:t>
      </w:r>
      <w:r w:rsidRPr="001422F5">
        <w:rPr>
          <w:rFonts w:ascii="Times New Roman" w:eastAsia="Times New Roman" w:hAnsi="Times New Roman" w:cs="Times New Roman"/>
          <w:i/>
          <w:sz w:val="24"/>
          <w:szCs w:val="24"/>
        </w:rPr>
        <w:t xml:space="preserve">» </w:t>
      </w:r>
      <w:r w:rsidR="003322D2" w:rsidRPr="001422F5">
        <w:rPr>
          <w:rFonts w:ascii="Times New Roman" w:eastAsia="Times New Roman" w:hAnsi="Times New Roman" w:cs="Times New Roman"/>
          <w:i/>
          <w:sz w:val="24"/>
          <w:szCs w:val="24"/>
        </w:rPr>
        <w:t>февраля</w:t>
      </w:r>
      <w:r w:rsidRPr="001422F5">
        <w:rPr>
          <w:rFonts w:ascii="Times New Roman" w:eastAsia="Times New Roman" w:hAnsi="Times New Roman" w:cs="Times New Roman"/>
          <w:i/>
          <w:sz w:val="24"/>
          <w:szCs w:val="24"/>
        </w:rPr>
        <w:t xml:space="preserve"> 202</w:t>
      </w:r>
      <w:r w:rsidR="003322D2" w:rsidRPr="001422F5">
        <w:rPr>
          <w:rFonts w:ascii="Times New Roman" w:eastAsia="Times New Roman" w:hAnsi="Times New Roman" w:cs="Times New Roman"/>
          <w:i/>
          <w:sz w:val="24"/>
          <w:szCs w:val="24"/>
        </w:rPr>
        <w:t>3</w:t>
      </w:r>
      <w:r w:rsidRPr="001422F5">
        <w:rPr>
          <w:rFonts w:ascii="Times New Roman" w:eastAsia="Times New Roman" w:hAnsi="Times New Roman" w:cs="Times New Roman"/>
          <w:i/>
          <w:sz w:val="24"/>
          <w:szCs w:val="24"/>
        </w:rPr>
        <w:t xml:space="preserve"> г.</w:t>
      </w:r>
    </w:p>
    <w:p w14:paraId="11639531" w14:textId="77777777" w:rsidR="003623D2" w:rsidRPr="001422F5" w:rsidRDefault="003623D2" w:rsidP="003623D2">
      <w:pPr>
        <w:tabs>
          <w:tab w:val="left" w:pos="709"/>
          <w:tab w:val="left" w:pos="993"/>
        </w:tabs>
        <w:spacing w:after="0" w:line="360" w:lineRule="auto"/>
        <w:jc w:val="both"/>
        <w:rPr>
          <w:rFonts w:ascii="Times New Roman" w:eastAsia="Times New Roman" w:hAnsi="Times New Roman" w:cs="Times New Roman"/>
          <w:b/>
          <w:sz w:val="28"/>
          <w:szCs w:val="28"/>
        </w:rPr>
      </w:pPr>
    </w:p>
    <w:p w14:paraId="345F2C94" w14:textId="5BFDE7F7" w:rsidR="003623D2" w:rsidRPr="001422F5" w:rsidRDefault="003623D2" w:rsidP="003623D2">
      <w:pPr>
        <w:tabs>
          <w:tab w:val="left" w:pos="709"/>
          <w:tab w:val="left" w:pos="993"/>
        </w:tabs>
        <w:spacing w:after="0" w:line="360" w:lineRule="auto"/>
        <w:ind w:firstLine="567"/>
        <w:jc w:val="center"/>
        <w:rPr>
          <w:rFonts w:ascii="Times New Roman" w:eastAsia="Times New Roman" w:hAnsi="Times New Roman" w:cs="Times New Roman"/>
          <w:b/>
          <w:caps/>
          <w:sz w:val="28"/>
          <w:szCs w:val="28"/>
        </w:rPr>
      </w:pPr>
      <w:r w:rsidRPr="001422F5">
        <w:rPr>
          <w:rFonts w:ascii="Times New Roman" w:eastAsia="Times New Roman" w:hAnsi="Times New Roman" w:cs="Times New Roman"/>
          <w:b/>
          <w:sz w:val="28"/>
          <w:szCs w:val="28"/>
        </w:rPr>
        <w:t>Москва</w:t>
      </w:r>
      <w:r w:rsidRPr="001422F5">
        <w:rPr>
          <w:rFonts w:ascii="Times New Roman" w:eastAsia="Times New Roman" w:hAnsi="Times New Roman" w:cs="Times New Roman"/>
          <w:b/>
          <w:caps/>
          <w:sz w:val="28"/>
          <w:szCs w:val="28"/>
        </w:rPr>
        <w:t xml:space="preserve"> 202</w:t>
      </w:r>
      <w:r w:rsidR="002804CF" w:rsidRPr="001422F5">
        <w:rPr>
          <w:rFonts w:ascii="Times New Roman" w:eastAsia="Times New Roman" w:hAnsi="Times New Roman" w:cs="Times New Roman"/>
          <w:b/>
          <w:caps/>
          <w:sz w:val="28"/>
          <w:szCs w:val="28"/>
        </w:rPr>
        <w:t>3</w:t>
      </w:r>
    </w:p>
    <w:p w14:paraId="60C4CB4C" w14:textId="77777777" w:rsidR="007D16B6" w:rsidRPr="001422F5" w:rsidRDefault="007D16B6" w:rsidP="003623D2">
      <w:pPr>
        <w:spacing w:after="0" w:line="240" w:lineRule="auto"/>
        <w:ind w:firstLine="340"/>
        <w:jc w:val="center"/>
        <w:rPr>
          <w:rFonts w:ascii="Times New Roman" w:eastAsia="Times New Roman" w:hAnsi="Times New Roman" w:cs="Times New Roman"/>
          <w:sz w:val="28"/>
          <w:szCs w:val="28"/>
        </w:rPr>
      </w:pPr>
    </w:p>
    <w:p w14:paraId="46F7A6F5" w14:textId="77777777" w:rsidR="007D16B6" w:rsidRPr="001422F5" w:rsidRDefault="007D16B6" w:rsidP="003623D2">
      <w:pPr>
        <w:spacing w:after="0" w:line="240" w:lineRule="auto"/>
        <w:ind w:firstLine="340"/>
        <w:jc w:val="center"/>
        <w:rPr>
          <w:rFonts w:ascii="Times New Roman" w:eastAsia="Times New Roman" w:hAnsi="Times New Roman" w:cs="Times New Roman"/>
          <w:sz w:val="28"/>
          <w:szCs w:val="28"/>
        </w:rPr>
      </w:pPr>
    </w:p>
    <w:p w14:paraId="423DF0F3" w14:textId="78B80729" w:rsidR="003623D2" w:rsidRPr="001422F5" w:rsidRDefault="003623D2" w:rsidP="003623D2">
      <w:pPr>
        <w:spacing w:after="0" w:line="240" w:lineRule="auto"/>
        <w:ind w:firstLine="340"/>
        <w:jc w:val="center"/>
        <w:rPr>
          <w:rFonts w:ascii="Times New Roman" w:eastAsia="Times New Roman" w:hAnsi="Times New Roman" w:cs="Times New Roman"/>
          <w:sz w:val="28"/>
          <w:szCs w:val="28"/>
        </w:rPr>
      </w:pPr>
      <w:r w:rsidRPr="001422F5">
        <w:rPr>
          <w:rFonts w:ascii="Times New Roman" w:eastAsia="Times New Roman" w:hAnsi="Times New Roman" w:cs="Times New Roman"/>
          <w:sz w:val="28"/>
          <w:szCs w:val="28"/>
        </w:rPr>
        <w:t>Федеральное государственное образовательное бюджетное учреждение</w:t>
      </w:r>
    </w:p>
    <w:p w14:paraId="5D51632E" w14:textId="77777777" w:rsidR="003623D2" w:rsidRPr="001422F5" w:rsidRDefault="003623D2" w:rsidP="003623D2">
      <w:pPr>
        <w:spacing w:after="0" w:line="240" w:lineRule="auto"/>
        <w:ind w:firstLine="340"/>
        <w:jc w:val="center"/>
        <w:rPr>
          <w:rFonts w:ascii="Times New Roman" w:eastAsia="Times New Roman" w:hAnsi="Times New Roman" w:cs="Times New Roman"/>
          <w:sz w:val="28"/>
          <w:szCs w:val="28"/>
        </w:rPr>
      </w:pPr>
      <w:r w:rsidRPr="001422F5">
        <w:rPr>
          <w:rFonts w:ascii="Times New Roman" w:eastAsia="Times New Roman" w:hAnsi="Times New Roman" w:cs="Times New Roman"/>
          <w:sz w:val="28"/>
          <w:szCs w:val="28"/>
        </w:rPr>
        <w:t>высшего образования</w:t>
      </w:r>
    </w:p>
    <w:p w14:paraId="1656D1CD" w14:textId="77777777" w:rsidR="003623D2" w:rsidRPr="001422F5" w:rsidRDefault="003623D2" w:rsidP="003623D2">
      <w:pPr>
        <w:spacing w:after="0" w:line="240" w:lineRule="auto"/>
        <w:ind w:firstLine="340"/>
        <w:jc w:val="center"/>
        <w:rPr>
          <w:rFonts w:ascii="Times New Roman" w:eastAsia="Times New Roman" w:hAnsi="Times New Roman" w:cs="Times New Roman"/>
          <w:sz w:val="28"/>
          <w:szCs w:val="28"/>
        </w:rPr>
      </w:pPr>
    </w:p>
    <w:p w14:paraId="1BBB6324" w14:textId="77777777" w:rsidR="003623D2" w:rsidRPr="001422F5" w:rsidRDefault="003623D2" w:rsidP="003623D2">
      <w:pPr>
        <w:spacing w:after="0" w:line="240" w:lineRule="auto"/>
        <w:ind w:firstLine="340"/>
        <w:jc w:val="center"/>
        <w:rPr>
          <w:rFonts w:ascii="Times New Roman" w:eastAsia="Times New Roman" w:hAnsi="Times New Roman" w:cs="Times New Roman"/>
          <w:b/>
          <w:caps/>
          <w:sz w:val="28"/>
          <w:szCs w:val="28"/>
        </w:rPr>
      </w:pPr>
      <w:r w:rsidRPr="001422F5">
        <w:rPr>
          <w:rFonts w:ascii="Times New Roman" w:eastAsia="Times New Roman" w:hAnsi="Times New Roman" w:cs="Times New Roman"/>
          <w:b/>
          <w:caps/>
          <w:sz w:val="28"/>
          <w:szCs w:val="28"/>
        </w:rPr>
        <w:t>«ФинансовЫЙ УНИВЕРСИТЕТ при Правительстве</w:t>
      </w:r>
    </w:p>
    <w:p w14:paraId="7ED7225B" w14:textId="77777777" w:rsidR="003623D2" w:rsidRPr="001422F5" w:rsidRDefault="003623D2" w:rsidP="003623D2">
      <w:pPr>
        <w:spacing w:after="0" w:line="240" w:lineRule="auto"/>
        <w:ind w:firstLine="340"/>
        <w:jc w:val="center"/>
        <w:rPr>
          <w:rFonts w:ascii="Times New Roman" w:eastAsia="Times New Roman" w:hAnsi="Times New Roman" w:cs="Times New Roman"/>
          <w:b/>
          <w:caps/>
          <w:sz w:val="28"/>
          <w:szCs w:val="28"/>
        </w:rPr>
      </w:pPr>
      <w:r w:rsidRPr="001422F5">
        <w:rPr>
          <w:rFonts w:ascii="Times New Roman" w:eastAsia="Times New Roman" w:hAnsi="Times New Roman" w:cs="Times New Roman"/>
          <w:b/>
          <w:caps/>
          <w:sz w:val="28"/>
          <w:szCs w:val="28"/>
        </w:rPr>
        <w:t>Российской Федерации»</w:t>
      </w:r>
    </w:p>
    <w:p w14:paraId="1E4E0BCD" w14:textId="77777777" w:rsidR="003623D2" w:rsidRPr="001422F5" w:rsidRDefault="003623D2" w:rsidP="003623D2">
      <w:pPr>
        <w:spacing w:after="0" w:line="240" w:lineRule="auto"/>
        <w:ind w:firstLine="340"/>
        <w:jc w:val="center"/>
        <w:rPr>
          <w:rFonts w:ascii="Times New Roman" w:eastAsia="Times New Roman" w:hAnsi="Times New Roman" w:cs="Times New Roman"/>
          <w:b/>
          <w:sz w:val="28"/>
          <w:szCs w:val="28"/>
        </w:rPr>
      </w:pPr>
    </w:p>
    <w:p w14:paraId="33276C00" w14:textId="77777777" w:rsidR="003623D2" w:rsidRPr="001422F5" w:rsidRDefault="003623D2" w:rsidP="003623D2">
      <w:pPr>
        <w:spacing w:after="0" w:line="240" w:lineRule="auto"/>
        <w:ind w:firstLine="340"/>
        <w:jc w:val="center"/>
        <w:rPr>
          <w:rFonts w:ascii="Times New Roman" w:eastAsia="Times New Roman" w:hAnsi="Times New Roman" w:cs="Times New Roman"/>
          <w:b/>
          <w:sz w:val="28"/>
          <w:szCs w:val="28"/>
        </w:rPr>
      </w:pPr>
      <w:r w:rsidRPr="001422F5">
        <w:rPr>
          <w:rFonts w:ascii="Times New Roman" w:eastAsia="Times New Roman" w:hAnsi="Times New Roman" w:cs="Times New Roman"/>
          <w:b/>
          <w:sz w:val="28"/>
          <w:szCs w:val="28"/>
        </w:rPr>
        <w:t>(Финансовый университет)</w:t>
      </w:r>
    </w:p>
    <w:p w14:paraId="0A66FC24" w14:textId="77777777" w:rsidR="003623D2" w:rsidRPr="001422F5" w:rsidRDefault="003623D2" w:rsidP="003623D2">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2BE3B723" w14:textId="77777777" w:rsidR="003623D2" w:rsidRPr="001422F5" w:rsidRDefault="003623D2" w:rsidP="003623D2">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59F58D2F" w14:textId="77777777" w:rsidR="003623D2" w:rsidRPr="001422F5" w:rsidRDefault="003623D2" w:rsidP="003623D2">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1422F5">
        <w:rPr>
          <w:rFonts w:ascii="Times New Roman" w:eastAsia="Times New Roman" w:hAnsi="Times New Roman" w:cs="Times New Roman"/>
          <w:b/>
          <w:sz w:val="28"/>
          <w:szCs w:val="28"/>
        </w:rPr>
        <w:t xml:space="preserve">Департамент политологии </w:t>
      </w:r>
    </w:p>
    <w:p w14:paraId="3C362B40" w14:textId="77777777" w:rsidR="003623D2" w:rsidRPr="001422F5" w:rsidRDefault="003623D2" w:rsidP="003623D2">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1422F5">
        <w:rPr>
          <w:rFonts w:ascii="Times New Roman" w:eastAsia="Times New Roman" w:hAnsi="Times New Roman" w:cs="Times New Roman"/>
          <w:b/>
          <w:sz w:val="28"/>
          <w:szCs w:val="28"/>
        </w:rPr>
        <w:t xml:space="preserve">Факультета социальных наук и массовых коммуникаций </w:t>
      </w:r>
    </w:p>
    <w:p w14:paraId="052614AA" w14:textId="77777777" w:rsidR="003623D2" w:rsidRPr="001422F5" w:rsidRDefault="003623D2" w:rsidP="003623D2">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20F36C24" w14:textId="77777777" w:rsidR="003623D2" w:rsidRPr="001422F5" w:rsidRDefault="003623D2" w:rsidP="003623D2">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p>
    <w:p w14:paraId="35886544" w14:textId="1CC37304" w:rsidR="003623D2" w:rsidRPr="001422F5" w:rsidRDefault="00CC65F8" w:rsidP="003623D2">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1422F5">
        <w:rPr>
          <w:rFonts w:ascii="Times New Roman" w:eastAsia="Times New Roman" w:hAnsi="Times New Roman" w:cs="Times New Roman"/>
          <w:b/>
          <w:sz w:val="32"/>
          <w:szCs w:val="32"/>
        </w:rPr>
        <w:t>П.Б.</w:t>
      </w:r>
      <w:r w:rsidR="003623D2" w:rsidRPr="001422F5">
        <w:rPr>
          <w:rFonts w:ascii="Times New Roman" w:eastAsia="Times New Roman" w:hAnsi="Times New Roman" w:cs="Times New Roman"/>
          <w:b/>
          <w:sz w:val="32"/>
          <w:szCs w:val="32"/>
        </w:rPr>
        <w:t xml:space="preserve"> </w:t>
      </w:r>
      <w:r w:rsidRPr="001422F5">
        <w:rPr>
          <w:rFonts w:ascii="Times New Roman" w:eastAsia="Times New Roman" w:hAnsi="Times New Roman" w:cs="Times New Roman"/>
          <w:b/>
          <w:sz w:val="32"/>
          <w:szCs w:val="32"/>
        </w:rPr>
        <w:t>Салин</w:t>
      </w:r>
      <w:r w:rsidR="003623D2" w:rsidRPr="001422F5">
        <w:rPr>
          <w:rFonts w:ascii="Times New Roman" w:eastAsia="Times New Roman" w:hAnsi="Times New Roman" w:cs="Times New Roman"/>
          <w:b/>
          <w:sz w:val="32"/>
          <w:szCs w:val="32"/>
        </w:rPr>
        <w:t xml:space="preserve">  </w:t>
      </w:r>
    </w:p>
    <w:p w14:paraId="4CA1A06B" w14:textId="77777777" w:rsidR="003623D2" w:rsidRPr="001422F5" w:rsidRDefault="003623D2" w:rsidP="003623D2">
      <w:pPr>
        <w:tabs>
          <w:tab w:val="left" w:pos="709"/>
          <w:tab w:val="left" w:pos="993"/>
        </w:tabs>
        <w:spacing w:after="0" w:line="360" w:lineRule="auto"/>
        <w:ind w:firstLine="567"/>
        <w:jc w:val="center"/>
        <w:rPr>
          <w:rFonts w:ascii="Times New Roman" w:eastAsia="Times New Roman" w:hAnsi="Times New Roman" w:cs="Times New Roman"/>
          <w:b/>
          <w:sz w:val="32"/>
          <w:szCs w:val="32"/>
        </w:rPr>
      </w:pPr>
    </w:p>
    <w:p w14:paraId="1C69AF98" w14:textId="2513F548" w:rsidR="003623D2" w:rsidRPr="001422F5" w:rsidRDefault="00CC65F8" w:rsidP="003623D2">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1422F5">
        <w:rPr>
          <w:rFonts w:ascii="Times New Roman" w:hAnsi="Times New Roman" w:cs="Times New Roman"/>
          <w:b/>
          <w:bCs/>
          <w:sz w:val="32"/>
          <w:szCs w:val="32"/>
        </w:rPr>
        <w:t>Технологии борьбы с международным терроризмом и экстремизмом</w:t>
      </w:r>
    </w:p>
    <w:p w14:paraId="1D8213FE" w14:textId="77777777" w:rsidR="003623D2" w:rsidRPr="001422F5" w:rsidRDefault="003623D2" w:rsidP="003623D2">
      <w:pPr>
        <w:tabs>
          <w:tab w:val="left" w:pos="709"/>
          <w:tab w:val="left" w:pos="993"/>
        </w:tabs>
        <w:spacing w:after="0" w:line="360" w:lineRule="auto"/>
        <w:ind w:firstLine="567"/>
        <w:jc w:val="center"/>
        <w:rPr>
          <w:rFonts w:ascii="Times New Roman" w:eastAsia="Times New Roman" w:hAnsi="Times New Roman" w:cs="Times New Roman"/>
          <w:b/>
          <w:sz w:val="28"/>
          <w:szCs w:val="28"/>
        </w:rPr>
      </w:pPr>
    </w:p>
    <w:p w14:paraId="2245AC7A" w14:textId="77777777" w:rsidR="003623D2" w:rsidRPr="001422F5" w:rsidRDefault="003623D2" w:rsidP="003623D2">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1422F5">
        <w:rPr>
          <w:rFonts w:ascii="Times New Roman" w:eastAsia="Times New Roman" w:hAnsi="Times New Roman" w:cs="Times New Roman"/>
          <w:b/>
          <w:sz w:val="28"/>
          <w:szCs w:val="28"/>
        </w:rPr>
        <w:t>Рабочая программа дисциплины</w:t>
      </w:r>
    </w:p>
    <w:p w14:paraId="75C5EC5E" w14:textId="77777777" w:rsidR="009B5119" w:rsidRPr="001422F5" w:rsidRDefault="009B5119" w:rsidP="009B5119">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1422F5">
        <w:rPr>
          <w:rFonts w:ascii="Times New Roman" w:eastAsia="Times New Roman" w:hAnsi="Times New Roman" w:cs="Times New Roman"/>
          <w:sz w:val="28"/>
          <w:szCs w:val="28"/>
        </w:rPr>
        <w:t xml:space="preserve">для студентов, обучающихся по направлению подготовки </w:t>
      </w:r>
    </w:p>
    <w:p w14:paraId="4509C04B" w14:textId="77777777" w:rsidR="009B5119" w:rsidRPr="001422F5" w:rsidRDefault="009B5119" w:rsidP="009B5119">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1422F5">
        <w:rPr>
          <w:rFonts w:ascii="Times New Roman" w:eastAsia="Times New Roman" w:hAnsi="Times New Roman" w:cs="Times New Roman"/>
          <w:sz w:val="28"/>
          <w:szCs w:val="28"/>
        </w:rPr>
        <w:t>41.03.04. Политология, ОП Политология, профиль «Мировая политика», ОП «Мировая политика/</w:t>
      </w:r>
      <w:r w:rsidRPr="001422F5">
        <w:rPr>
          <w:rFonts w:ascii="Times New Roman" w:eastAsia="Times New Roman" w:hAnsi="Times New Roman" w:cs="Times New Roman"/>
          <w:sz w:val="28"/>
          <w:szCs w:val="28"/>
          <w:lang w:val="en-US"/>
        </w:rPr>
        <w:t>Global</w:t>
      </w:r>
      <w:r w:rsidRPr="001422F5">
        <w:rPr>
          <w:rFonts w:ascii="Times New Roman" w:eastAsia="Times New Roman" w:hAnsi="Times New Roman" w:cs="Times New Roman"/>
          <w:sz w:val="28"/>
          <w:szCs w:val="28"/>
        </w:rPr>
        <w:t xml:space="preserve"> </w:t>
      </w:r>
      <w:r w:rsidRPr="001422F5">
        <w:rPr>
          <w:rFonts w:ascii="Times New Roman" w:eastAsia="Times New Roman" w:hAnsi="Times New Roman" w:cs="Times New Roman"/>
          <w:sz w:val="28"/>
          <w:szCs w:val="28"/>
          <w:lang w:val="en-US"/>
        </w:rPr>
        <w:t>politics</w:t>
      </w:r>
      <w:r w:rsidRPr="001422F5">
        <w:rPr>
          <w:rFonts w:ascii="Times New Roman" w:eastAsia="Times New Roman" w:hAnsi="Times New Roman" w:cs="Times New Roman"/>
          <w:sz w:val="28"/>
          <w:szCs w:val="28"/>
        </w:rPr>
        <w:t>»</w:t>
      </w:r>
    </w:p>
    <w:p w14:paraId="735B4EEF" w14:textId="77777777" w:rsidR="003623D2" w:rsidRPr="001422F5" w:rsidRDefault="003623D2"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10F00BC1" w14:textId="77777777" w:rsidR="003623D2" w:rsidRPr="001422F5" w:rsidRDefault="003623D2"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6450AC0A" w14:textId="77777777" w:rsidR="003623D2" w:rsidRPr="001422F5" w:rsidRDefault="003623D2"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05E4D6D3" w14:textId="77777777" w:rsidR="003623D2" w:rsidRPr="001422F5" w:rsidRDefault="003623D2"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3712124D" w14:textId="77777777" w:rsidR="003623D2" w:rsidRPr="001422F5" w:rsidRDefault="003623D2"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4B54EFE9" w14:textId="77777777" w:rsidR="003623D2" w:rsidRPr="001422F5" w:rsidRDefault="003623D2"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1484929E" w14:textId="77777777" w:rsidR="003623D2" w:rsidRPr="001422F5" w:rsidRDefault="003623D2"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3CF96A20" w14:textId="77777777" w:rsidR="003623D2" w:rsidRPr="001422F5" w:rsidRDefault="003623D2"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47692657" w14:textId="77777777" w:rsidR="003623D2" w:rsidRPr="001422F5" w:rsidRDefault="003623D2"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27F0B3D8" w14:textId="77777777" w:rsidR="003623D2" w:rsidRPr="001422F5" w:rsidRDefault="003623D2"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58302FF2" w14:textId="77777777" w:rsidR="003623D2" w:rsidRPr="001422F5" w:rsidRDefault="003623D2"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2B01C951" w14:textId="77777777" w:rsidR="003623D2" w:rsidRPr="001422F5" w:rsidRDefault="003623D2"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7E94F693" w14:textId="77777777" w:rsidR="003623D2" w:rsidRPr="001422F5" w:rsidRDefault="003623D2"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7BA8275B" w14:textId="150C8467" w:rsidR="009B5119" w:rsidRPr="001422F5" w:rsidRDefault="003623D2" w:rsidP="003623D2">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r w:rsidRPr="001422F5">
        <w:rPr>
          <w:rFonts w:ascii="Times New Roman" w:eastAsia="Times New Roman" w:hAnsi="Times New Roman" w:cs="Times New Roman"/>
          <w:b/>
          <w:sz w:val="28"/>
          <w:szCs w:val="28"/>
        </w:rPr>
        <w:t>Москва</w:t>
      </w:r>
      <w:r w:rsidRPr="001422F5">
        <w:rPr>
          <w:rFonts w:ascii="Times New Roman" w:eastAsia="Times New Roman" w:hAnsi="Times New Roman" w:cs="Times New Roman"/>
          <w:b/>
          <w:caps/>
          <w:sz w:val="28"/>
          <w:szCs w:val="28"/>
        </w:rPr>
        <w:t xml:space="preserve"> 202</w:t>
      </w:r>
      <w:r w:rsidR="00CC65F8" w:rsidRPr="001422F5">
        <w:rPr>
          <w:rFonts w:ascii="Times New Roman" w:eastAsia="Times New Roman" w:hAnsi="Times New Roman" w:cs="Times New Roman"/>
          <w:b/>
          <w:caps/>
          <w:sz w:val="28"/>
          <w:szCs w:val="28"/>
        </w:rPr>
        <w:t>3</w:t>
      </w:r>
      <w:r w:rsidRPr="001422F5">
        <w:rPr>
          <w:rFonts w:ascii="Times New Roman" w:eastAsia="Times New Roman" w:hAnsi="Times New Roman" w:cs="Times New Roman"/>
          <w:b/>
          <w:caps/>
          <w:sz w:val="28"/>
          <w:szCs w:val="28"/>
        </w:rPr>
        <w:t xml:space="preserve"> </w:t>
      </w:r>
    </w:p>
    <w:p w14:paraId="2F1E9F6C" w14:textId="77777777" w:rsidR="003623D2" w:rsidRPr="001422F5" w:rsidRDefault="003623D2" w:rsidP="003623D2">
      <w:pPr>
        <w:pageBreakBefore/>
        <w:tabs>
          <w:tab w:val="left" w:pos="709"/>
          <w:tab w:val="left" w:pos="993"/>
          <w:tab w:val="left" w:pos="3495"/>
          <w:tab w:val="center" w:pos="4818"/>
        </w:tabs>
        <w:autoSpaceDE w:val="0"/>
        <w:autoSpaceDN w:val="0"/>
        <w:adjustRightInd w:val="0"/>
        <w:spacing w:after="0" w:line="240" w:lineRule="auto"/>
        <w:jc w:val="center"/>
        <w:rPr>
          <w:rFonts w:ascii="Times New Roman" w:eastAsia="Calibri" w:hAnsi="Times New Roman" w:cs="Times New Roman"/>
          <w:b/>
          <w:bCs/>
          <w:iCs/>
          <w:sz w:val="28"/>
          <w:szCs w:val="28"/>
        </w:rPr>
      </w:pPr>
      <w:r w:rsidRPr="001422F5">
        <w:rPr>
          <w:rFonts w:ascii="Times New Roman" w:eastAsia="Calibri" w:hAnsi="Times New Roman" w:cs="Times New Roman"/>
          <w:b/>
          <w:bCs/>
          <w:iCs/>
          <w:sz w:val="28"/>
          <w:szCs w:val="28"/>
        </w:rPr>
        <w:lastRenderedPageBreak/>
        <w:t>Содержание</w:t>
      </w:r>
    </w:p>
    <w:sdt>
      <w:sdtPr>
        <w:rPr>
          <w:rFonts w:ascii="Times New Roman" w:eastAsia="Times New Roman" w:hAnsi="Times New Roman" w:cs="Times New Roman"/>
        </w:rPr>
        <w:id w:val="996920611"/>
        <w:docPartObj>
          <w:docPartGallery w:val="Table of Contents"/>
          <w:docPartUnique/>
        </w:docPartObj>
      </w:sdtPr>
      <w:sdtEndPr>
        <w:rPr>
          <w:b/>
          <w:bCs/>
          <w:sz w:val="24"/>
          <w:szCs w:val="24"/>
        </w:rPr>
      </w:sdtEndPr>
      <w:sdtContent>
        <w:p w14:paraId="44D6C900" w14:textId="77777777" w:rsidR="003623D2" w:rsidRPr="001422F5" w:rsidRDefault="003623D2" w:rsidP="003623D2">
          <w:pPr>
            <w:keepNext/>
            <w:keepLines/>
            <w:spacing w:before="240" w:after="0"/>
            <w:rPr>
              <w:rFonts w:ascii="Times New Roman" w:eastAsiaTheme="majorEastAsia" w:hAnsi="Times New Roman" w:cs="Times New Roman"/>
              <w:sz w:val="32"/>
              <w:szCs w:val="32"/>
              <w:lang w:eastAsia="ru-RU"/>
            </w:rPr>
          </w:pPr>
        </w:p>
        <w:p w14:paraId="757358E4" w14:textId="50449EE7" w:rsidR="00E715A3" w:rsidRPr="001422F5" w:rsidRDefault="003623D2">
          <w:pPr>
            <w:pStyle w:val="18"/>
            <w:tabs>
              <w:tab w:val="right" w:leader="dot" w:pos="9629"/>
            </w:tabs>
            <w:rPr>
              <w:rFonts w:asciiTheme="minorHAnsi" w:eastAsiaTheme="minorEastAsia" w:hAnsiTheme="minorHAnsi" w:cstheme="minorBidi"/>
              <w:noProof/>
              <w:kern w:val="2"/>
              <w:lang w:eastAsia="ru-RU"/>
              <w14:ligatures w14:val="standardContextual"/>
            </w:rPr>
          </w:pPr>
          <w:r w:rsidRPr="001422F5">
            <w:rPr>
              <w:rFonts w:ascii="Times New Roman" w:hAnsi="Times New Roman"/>
              <w:sz w:val="24"/>
              <w:szCs w:val="24"/>
            </w:rPr>
            <w:fldChar w:fldCharType="begin"/>
          </w:r>
          <w:r w:rsidRPr="001422F5">
            <w:rPr>
              <w:rFonts w:ascii="Times New Roman" w:hAnsi="Times New Roman"/>
              <w:sz w:val="24"/>
              <w:szCs w:val="24"/>
            </w:rPr>
            <w:instrText xml:space="preserve"> TOC \o "1-3" \h \z \u </w:instrText>
          </w:r>
          <w:r w:rsidRPr="001422F5">
            <w:rPr>
              <w:rFonts w:ascii="Times New Roman" w:hAnsi="Times New Roman"/>
              <w:sz w:val="24"/>
              <w:szCs w:val="24"/>
            </w:rPr>
            <w:fldChar w:fldCharType="separate"/>
          </w:r>
          <w:hyperlink w:anchor="_Toc137352439" w:history="1">
            <w:r w:rsidR="00E715A3" w:rsidRPr="001422F5">
              <w:rPr>
                <w:rStyle w:val="af5"/>
                <w:rFonts w:ascii="Times New Roman" w:hAnsi="Times New Roman"/>
                <w:noProof/>
                <w:color w:val="auto"/>
              </w:rPr>
              <w:t>1.Наименование дисциплины</w:t>
            </w:r>
            <w:r w:rsidR="00E715A3" w:rsidRPr="001422F5">
              <w:rPr>
                <w:noProof/>
                <w:webHidden/>
              </w:rPr>
              <w:tab/>
            </w:r>
            <w:r w:rsidR="00E715A3" w:rsidRPr="001422F5">
              <w:rPr>
                <w:noProof/>
                <w:webHidden/>
              </w:rPr>
              <w:fldChar w:fldCharType="begin"/>
            </w:r>
            <w:r w:rsidR="00E715A3" w:rsidRPr="001422F5">
              <w:rPr>
                <w:noProof/>
                <w:webHidden/>
              </w:rPr>
              <w:instrText xml:space="preserve"> PAGEREF _Toc137352439 \h </w:instrText>
            </w:r>
            <w:r w:rsidR="00E715A3" w:rsidRPr="001422F5">
              <w:rPr>
                <w:noProof/>
                <w:webHidden/>
              </w:rPr>
            </w:r>
            <w:r w:rsidR="00E715A3" w:rsidRPr="001422F5">
              <w:rPr>
                <w:noProof/>
                <w:webHidden/>
              </w:rPr>
              <w:fldChar w:fldCharType="separate"/>
            </w:r>
            <w:r w:rsidR="00E715A3" w:rsidRPr="001422F5">
              <w:rPr>
                <w:noProof/>
                <w:webHidden/>
              </w:rPr>
              <w:t>4</w:t>
            </w:r>
            <w:r w:rsidR="00E715A3" w:rsidRPr="001422F5">
              <w:rPr>
                <w:noProof/>
                <w:webHidden/>
              </w:rPr>
              <w:fldChar w:fldCharType="end"/>
            </w:r>
          </w:hyperlink>
        </w:p>
        <w:p w14:paraId="65260DD3" w14:textId="7699AD34" w:rsidR="00E715A3" w:rsidRPr="001422F5" w:rsidRDefault="00BA6D65">
          <w:pPr>
            <w:pStyle w:val="18"/>
            <w:tabs>
              <w:tab w:val="right" w:leader="dot" w:pos="9629"/>
            </w:tabs>
            <w:rPr>
              <w:rFonts w:asciiTheme="minorHAnsi" w:eastAsiaTheme="minorEastAsia" w:hAnsiTheme="minorHAnsi" w:cstheme="minorBidi"/>
              <w:noProof/>
              <w:kern w:val="2"/>
              <w:lang w:eastAsia="ru-RU"/>
              <w14:ligatures w14:val="standardContextual"/>
            </w:rPr>
          </w:pPr>
          <w:hyperlink w:anchor="_Toc137352440" w:history="1">
            <w:r w:rsidR="00E715A3" w:rsidRPr="001422F5">
              <w:rPr>
                <w:rStyle w:val="af5"/>
                <w:rFonts w:ascii="Times New Roman" w:hAnsi="Times New Roman"/>
                <w:iCs/>
                <w:noProof/>
                <w:color w:val="auto"/>
              </w:rPr>
              <w:t>2.</w:t>
            </w:r>
            <w:r w:rsidR="00E715A3" w:rsidRPr="001422F5">
              <w:rPr>
                <w:rStyle w:val="af5"/>
                <w:rFonts w:ascii="Times New Roman" w:hAnsi="Times New Roman"/>
                <w:noProof/>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r w:rsidR="00E715A3" w:rsidRPr="001422F5">
              <w:rPr>
                <w:noProof/>
                <w:webHidden/>
              </w:rPr>
              <w:tab/>
            </w:r>
            <w:r w:rsidR="00E715A3" w:rsidRPr="001422F5">
              <w:rPr>
                <w:noProof/>
                <w:webHidden/>
              </w:rPr>
              <w:fldChar w:fldCharType="begin"/>
            </w:r>
            <w:r w:rsidR="00E715A3" w:rsidRPr="001422F5">
              <w:rPr>
                <w:noProof/>
                <w:webHidden/>
              </w:rPr>
              <w:instrText xml:space="preserve"> PAGEREF _Toc137352440 \h </w:instrText>
            </w:r>
            <w:r w:rsidR="00E715A3" w:rsidRPr="001422F5">
              <w:rPr>
                <w:noProof/>
                <w:webHidden/>
              </w:rPr>
            </w:r>
            <w:r w:rsidR="00E715A3" w:rsidRPr="001422F5">
              <w:rPr>
                <w:noProof/>
                <w:webHidden/>
              </w:rPr>
              <w:fldChar w:fldCharType="separate"/>
            </w:r>
            <w:r w:rsidR="00E715A3" w:rsidRPr="001422F5">
              <w:rPr>
                <w:noProof/>
                <w:webHidden/>
              </w:rPr>
              <w:t>4</w:t>
            </w:r>
            <w:r w:rsidR="00E715A3" w:rsidRPr="001422F5">
              <w:rPr>
                <w:noProof/>
                <w:webHidden/>
              </w:rPr>
              <w:fldChar w:fldCharType="end"/>
            </w:r>
          </w:hyperlink>
        </w:p>
        <w:p w14:paraId="7FED402C" w14:textId="5AFD3735" w:rsidR="00E715A3" w:rsidRPr="001422F5" w:rsidRDefault="00BA6D65">
          <w:pPr>
            <w:pStyle w:val="18"/>
            <w:tabs>
              <w:tab w:val="right" w:leader="dot" w:pos="9629"/>
            </w:tabs>
            <w:rPr>
              <w:rFonts w:asciiTheme="minorHAnsi" w:eastAsiaTheme="minorEastAsia" w:hAnsiTheme="minorHAnsi" w:cstheme="minorBidi"/>
              <w:noProof/>
              <w:kern w:val="2"/>
              <w:lang w:eastAsia="ru-RU"/>
              <w14:ligatures w14:val="standardContextual"/>
            </w:rPr>
          </w:pPr>
          <w:hyperlink w:anchor="_Toc137352441" w:history="1">
            <w:r w:rsidR="00E715A3" w:rsidRPr="001422F5">
              <w:rPr>
                <w:rStyle w:val="af5"/>
                <w:rFonts w:ascii="Times New Roman" w:hAnsi="Times New Roman"/>
                <w:noProof/>
                <w:color w:val="auto"/>
                <w:lang w:eastAsia="ru-RU"/>
              </w:rPr>
              <w:t>3.</w:t>
            </w:r>
            <w:r w:rsidR="00E715A3" w:rsidRPr="001422F5">
              <w:rPr>
                <w:rStyle w:val="af5"/>
                <w:rFonts w:ascii="Times New Roman" w:hAnsi="Times New Roman"/>
                <w:noProof/>
                <w:color w:val="auto"/>
              </w:rPr>
              <w:t>Место дисциплины в структуре образовательной программы</w:t>
            </w:r>
            <w:r w:rsidR="00E715A3" w:rsidRPr="001422F5">
              <w:rPr>
                <w:noProof/>
                <w:webHidden/>
              </w:rPr>
              <w:tab/>
            </w:r>
            <w:r w:rsidR="00E715A3" w:rsidRPr="001422F5">
              <w:rPr>
                <w:noProof/>
                <w:webHidden/>
              </w:rPr>
              <w:fldChar w:fldCharType="begin"/>
            </w:r>
            <w:r w:rsidR="00E715A3" w:rsidRPr="001422F5">
              <w:rPr>
                <w:noProof/>
                <w:webHidden/>
              </w:rPr>
              <w:instrText xml:space="preserve"> PAGEREF _Toc137352441 \h </w:instrText>
            </w:r>
            <w:r w:rsidR="00E715A3" w:rsidRPr="001422F5">
              <w:rPr>
                <w:noProof/>
                <w:webHidden/>
              </w:rPr>
            </w:r>
            <w:r w:rsidR="00E715A3" w:rsidRPr="001422F5">
              <w:rPr>
                <w:noProof/>
                <w:webHidden/>
              </w:rPr>
              <w:fldChar w:fldCharType="separate"/>
            </w:r>
            <w:r w:rsidR="00E715A3" w:rsidRPr="001422F5">
              <w:rPr>
                <w:noProof/>
                <w:webHidden/>
              </w:rPr>
              <w:t>5</w:t>
            </w:r>
            <w:r w:rsidR="00E715A3" w:rsidRPr="001422F5">
              <w:rPr>
                <w:noProof/>
                <w:webHidden/>
              </w:rPr>
              <w:fldChar w:fldCharType="end"/>
            </w:r>
          </w:hyperlink>
        </w:p>
        <w:p w14:paraId="4BC3E719" w14:textId="42CEF65F" w:rsidR="00E715A3" w:rsidRPr="001422F5" w:rsidRDefault="00BA6D65">
          <w:pPr>
            <w:pStyle w:val="18"/>
            <w:tabs>
              <w:tab w:val="right" w:leader="dot" w:pos="9629"/>
            </w:tabs>
            <w:rPr>
              <w:rFonts w:asciiTheme="minorHAnsi" w:eastAsiaTheme="minorEastAsia" w:hAnsiTheme="minorHAnsi" w:cstheme="minorBidi"/>
              <w:noProof/>
              <w:kern w:val="2"/>
              <w:lang w:eastAsia="ru-RU"/>
              <w14:ligatures w14:val="standardContextual"/>
            </w:rPr>
          </w:pPr>
          <w:hyperlink w:anchor="_Toc137352442" w:history="1">
            <w:r w:rsidR="00E715A3" w:rsidRPr="001422F5">
              <w:rPr>
                <w:rStyle w:val="af5"/>
                <w:rFonts w:ascii="Times New Roman" w:hAnsi="Times New Roman"/>
                <w:iCs/>
                <w:noProof/>
                <w:color w:val="auto"/>
              </w:rPr>
              <w:t>4</w:t>
            </w:r>
            <w:r w:rsidR="00E715A3" w:rsidRPr="001422F5">
              <w:rPr>
                <w:rStyle w:val="af5"/>
                <w:rFonts w:ascii="Times New Roman" w:hAnsi="Times New Roman"/>
                <w:noProof/>
                <w:color w:val="auto"/>
                <w:lang w:eastAsia="ru-RU"/>
              </w:rPr>
              <w:t xml:space="preserve">. </w:t>
            </w:r>
            <w:r w:rsidR="00E715A3" w:rsidRPr="001422F5">
              <w:rPr>
                <w:rStyle w:val="af5"/>
                <w:rFonts w:ascii="Times New Roman" w:hAnsi="Times New Roman"/>
                <w:noProof/>
                <w:color w:val="auto"/>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E715A3" w:rsidRPr="001422F5">
              <w:rPr>
                <w:noProof/>
                <w:webHidden/>
              </w:rPr>
              <w:tab/>
            </w:r>
            <w:r w:rsidR="00E715A3" w:rsidRPr="001422F5">
              <w:rPr>
                <w:noProof/>
                <w:webHidden/>
              </w:rPr>
              <w:fldChar w:fldCharType="begin"/>
            </w:r>
            <w:r w:rsidR="00E715A3" w:rsidRPr="001422F5">
              <w:rPr>
                <w:noProof/>
                <w:webHidden/>
              </w:rPr>
              <w:instrText xml:space="preserve"> PAGEREF _Toc137352442 \h </w:instrText>
            </w:r>
            <w:r w:rsidR="00E715A3" w:rsidRPr="001422F5">
              <w:rPr>
                <w:noProof/>
                <w:webHidden/>
              </w:rPr>
            </w:r>
            <w:r w:rsidR="00E715A3" w:rsidRPr="001422F5">
              <w:rPr>
                <w:noProof/>
                <w:webHidden/>
              </w:rPr>
              <w:fldChar w:fldCharType="separate"/>
            </w:r>
            <w:r w:rsidR="00E715A3" w:rsidRPr="001422F5">
              <w:rPr>
                <w:noProof/>
                <w:webHidden/>
              </w:rPr>
              <w:t>5</w:t>
            </w:r>
            <w:r w:rsidR="00E715A3" w:rsidRPr="001422F5">
              <w:rPr>
                <w:noProof/>
                <w:webHidden/>
              </w:rPr>
              <w:fldChar w:fldCharType="end"/>
            </w:r>
          </w:hyperlink>
        </w:p>
        <w:p w14:paraId="35858186" w14:textId="27DE8379" w:rsidR="00E715A3" w:rsidRPr="001422F5" w:rsidRDefault="00BA6D65">
          <w:pPr>
            <w:pStyle w:val="18"/>
            <w:tabs>
              <w:tab w:val="right" w:leader="dot" w:pos="9629"/>
            </w:tabs>
            <w:rPr>
              <w:rFonts w:asciiTheme="minorHAnsi" w:eastAsiaTheme="minorEastAsia" w:hAnsiTheme="minorHAnsi" w:cstheme="minorBidi"/>
              <w:noProof/>
              <w:kern w:val="2"/>
              <w:lang w:eastAsia="ru-RU"/>
              <w14:ligatures w14:val="standardContextual"/>
            </w:rPr>
          </w:pPr>
          <w:hyperlink w:anchor="_Toc137352443" w:history="1">
            <w:r w:rsidR="00E715A3" w:rsidRPr="001422F5">
              <w:rPr>
                <w:rStyle w:val="af5"/>
                <w:rFonts w:ascii="Times New Roman" w:hAnsi="Times New Roman"/>
                <w:iCs/>
                <w:noProof/>
                <w:color w:val="auto"/>
              </w:rPr>
              <w:t xml:space="preserve">5. </w:t>
            </w:r>
            <w:r w:rsidR="00E715A3" w:rsidRPr="001422F5">
              <w:rPr>
                <w:rStyle w:val="af5"/>
                <w:rFonts w:ascii="Times New Roman" w:hAnsi="Times New Roman"/>
                <w:noProof/>
                <w:color w:val="auto"/>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E715A3" w:rsidRPr="001422F5">
              <w:rPr>
                <w:noProof/>
                <w:webHidden/>
              </w:rPr>
              <w:tab/>
            </w:r>
            <w:r w:rsidR="00E715A3" w:rsidRPr="001422F5">
              <w:rPr>
                <w:noProof/>
                <w:webHidden/>
              </w:rPr>
              <w:fldChar w:fldCharType="begin"/>
            </w:r>
            <w:r w:rsidR="00E715A3" w:rsidRPr="001422F5">
              <w:rPr>
                <w:noProof/>
                <w:webHidden/>
              </w:rPr>
              <w:instrText xml:space="preserve"> PAGEREF _Toc137352443 \h </w:instrText>
            </w:r>
            <w:r w:rsidR="00E715A3" w:rsidRPr="001422F5">
              <w:rPr>
                <w:noProof/>
                <w:webHidden/>
              </w:rPr>
            </w:r>
            <w:r w:rsidR="00E715A3" w:rsidRPr="001422F5">
              <w:rPr>
                <w:noProof/>
                <w:webHidden/>
              </w:rPr>
              <w:fldChar w:fldCharType="separate"/>
            </w:r>
            <w:r w:rsidR="00E715A3" w:rsidRPr="001422F5">
              <w:rPr>
                <w:noProof/>
                <w:webHidden/>
              </w:rPr>
              <w:t>6</w:t>
            </w:r>
            <w:r w:rsidR="00E715A3" w:rsidRPr="001422F5">
              <w:rPr>
                <w:noProof/>
                <w:webHidden/>
              </w:rPr>
              <w:fldChar w:fldCharType="end"/>
            </w:r>
          </w:hyperlink>
        </w:p>
        <w:p w14:paraId="5DC6CA8B" w14:textId="7F98E7AA" w:rsidR="00E715A3" w:rsidRPr="001422F5" w:rsidRDefault="00BA6D65">
          <w:pPr>
            <w:pStyle w:val="18"/>
            <w:tabs>
              <w:tab w:val="right" w:leader="dot" w:pos="9629"/>
            </w:tabs>
            <w:rPr>
              <w:rFonts w:asciiTheme="minorHAnsi" w:eastAsiaTheme="minorEastAsia" w:hAnsiTheme="minorHAnsi" w:cstheme="minorBidi"/>
              <w:noProof/>
              <w:kern w:val="2"/>
              <w:lang w:eastAsia="ru-RU"/>
              <w14:ligatures w14:val="standardContextual"/>
            </w:rPr>
          </w:pPr>
          <w:hyperlink w:anchor="_Toc137352444" w:history="1">
            <w:r w:rsidR="00E715A3" w:rsidRPr="001422F5">
              <w:rPr>
                <w:rStyle w:val="af5"/>
                <w:rFonts w:ascii="Times New Roman" w:hAnsi="Times New Roman"/>
                <w:noProof/>
                <w:color w:val="auto"/>
              </w:rPr>
              <w:t>5.1. Содержание дисциплины</w:t>
            </w:r>
            <w:r w:rsidR="00E715A3" w:rsidRPr="001422F5">
              <w:rPr>
                <w:noProof/>
                <w:webHidden/>
              </w:rPr>
              <w:tab/>
            </w:r>
            <w:r w:rsidR="00E715A3" w:rsidRPr="001422F5">
              <w:rPr>
                <w:noProof/>
                <w:webHidden/>
              </w:rPr>
              <w:fldChar w:fldCharType="begin"/>
            </w:r>
            <w:r w:rsidR="00E715A3" w:rsidRPr="001422F5">
              <w:rPr>
                <w:noProof/>
                <w:webHidden/>
              </w:rPr>
              <w:instrText xml:space="preserve"> PAGEREF _Toc137352444 \h </w:instrText>
            </w:r>
            <w:r w:rsidR="00E715A3" w:rsidRPr="001422F5">
              <w:rPr>
                <w:noProof/>
                <w:webHidden/>
              </w:rPr>
            </w:r>
            <w:r w:rsidR="00E715A3" w:rsidRPr="001422F5">
              <w:rPr>
                <w:noProof/>
                <w:webHidden/>
              </w:rPr>
              <w:fldChar w:fldCharType="separate"/>
            </w:r>
            <w:r w:rsidR="00E715A3" w:rsidRPr="001422F5">
              <w:rPr>
                <w:noProof/>
                <w:webHidden/>
              </w:rPr>
              <w:t>6</w:t>
            </w:r>
            <w:r w:rsidR="00E715A3" w:rsidRPr="001422F5">
              <w:rPr>
                <w:noProof/>
                <w:webHidden/>
              </w:rPr>
              <w:fldChar w:fldCharType="end"/>
            </w:r>
          </w:hyperlink>
        </w:p>
        <w:p w14:paraId="2E5520AC" w14:textId="77D78A0D" w:rsidR="00E715A3" w:rsidRPr="001422F5" w:rsidRDefault="00BA6D65">
          <w:pPr>
            <w:pStyle w:val="18"/>
            <w:tabs>
              <w:tab w:val="right" w:leader="dot" w:pos="9629"/>
            </w:tabs>
            <w:rPr>
              <w:rFonts w:asciiTheme="minorHAnsi" w:eastAsiaTheme="minorEastAsia" w:hAnsiTheme="minorHAnsi" w:cstheme="minorBidi"/>
              <w:noProof/>
              <w:kern w:val="2"/>
              <w:lang w:eastAsia="ru-RU"/>
              <w14:ligatures w14:val="standardContextual"/>
            </w:rPr>
          </w:pPr>
          <w:hyperlink w:anchor="_Toc137352445" w:history="1">
            <w:r w:rsidR="00E715A3" w:rsidRPr="001422F5">
              <w:rPr>
                <w:rStyle w:val="af5"/>
                <w:rFonts w:ascii="Times New Roman" w:hAnsi="Times New Roman"/>
                <w:iCs/>
                <w:noProof/>
                <w:color w:val="auto"/>
              </w:rPr>
              <w:t xml:space="preserve">5.2. </w:t>
            </w:r>
            <w:r w:rsidR="00E715A3" w:rsidRPr="001422F5">
              <w:rPr>
                <w:rStyle w:val="af5"/>
                <w:rFonts w:ascii="Times New Roman" w:hAnsi="Times New Roman"/>
                <w:noProof/>
                <w:color w:val="auto"/>
              </w:rPr>
              <w:t>Учебно-тематический план</w:t>
            </w:r>
            <w:r w:rsidR="00E715A3" w:rsidRPr="001422F5">
              <w:rPr>
                <w:noProof/>
                <w:webHidden/>
              </w:rPr>
              <w:tab/>
            </w:r>
            <w:r w:rsidR="00E715A3" w:rsidRPr="001422F5">
              <w:rPr>
                <w:noProof/>
                <w:webHidden/>
              </w:rPr>
              <w:fldChar w:fldCharType="begin"/>
            </w:r>
            <w:r w:rsidR="00E715A3" w:rsidRPr="001422F5">
              <w:rPr>
                <w:noProof/>
                <w:webHidden/>
              </w:rPr>
              <w:instrText xml:space="preserve"> PAGEREF _Toc137352445 \h </w:instrText>
            </w:r>
            <w:r w:rsidR="00E715A3" w:rsidRPr="001422F5">
              <w:rPr>
                <w:noProof/>
                <w:webHidden/>
              </w:rPr>
            </w:r>
            <w:r w:rsidR="00E715A3" w:rsidRPr="001422F5">
              <w:rPr>
                <w:noProof/>
                <w:webHidden/>
              </w:rPr>
              <w:fldChar w:fldCharType="separate"/>
            </w:r>
            <w:r w:rsidR="00E715A3" w:rsidRPr="001422F5">
              <w:rPr>
                <w:noProof/>
                <w:webHidden/>
              </w:rPr>
              <w:t>7</w:t>
            </w:r>
            <w:r w:rsidR="00E715A3" w:rsidRPr="001422F5">
              <w:rPr>
                <w:noProof/>
                <w:webHidden/>
              </w:rPr>
              <w:fldChar w:fldCharType="end"/>
            </w:r>
          </w:hyperlink>
        </w:p>
        <w:p w14:paraId="12D328B9" w14:textId="4BF55191" w:rsidR="00E715A3" w:rsidRPr="001422F5" w:rsidRDefault="00BA6D65">
          <w:pPr>
            <w:pStyle w:val="18"/>
            <w:tabs>
              <w:tab w:val="right" w:leader="dot" w:pos="9629"/>
            </w:tabs>
            <w:rPr>
              <w:rFonts w:asciiTheme="minorHAnsi" w:eastAsiaTheme="minorEastAsia" w:hAnsiTheme="minorHAnsi" w:cstheme="minorBidi"/>
              <w:noProof/>
              <w:kern w:val="2"/>
              <w:lang w:eastAsia="ru-RU"/>
              <w14:ligatures w14:val="standardContextual"/>
            </w:rPr>
          </w:pPr>
          <w:hyperlink w:anchor="_Toc137352446" w:history="1">
            <w:r w:rsidR="00E715A3" w:rsidRPr="001422F5">
              <w:rPr>
                <w:rStyle w:val="af5"/>
                <w:rFonts w:ascii="Times New Roman" w:hAnsi="Times New Roman"/>
                <w:noProof/>
                <w:color w:val="auto"/>
              </w:rPr>
              <w:t>5.3. Содержание семинаров и практических занятий</w:t>
            </w:r>
            <w:r w:rsidR="00E715A3" w:rsidRPr="001422F5">
              <w:rPr>
                <w:noProof/>
                <w:webHidden/>
              </w:rPr>
              <w:tab/>
            </w:r>
            <w:r w:rsidR="00E715A3" w:rsidRPr="001422F5">
              <w:rPr>
                <w:noProof/>
                <w:webHidden/>
              </w:rPr>
              <w:fldChar w:fldCharType="begin"/>
            </w:r>
            <w:r w:rsidR="00E715A3" w:rsidRPr="001422F5">
              <w:rPr>
                <w:noProof/>
                <w:webHidden/>
              </w:rPr>
              <w:instrText xml:space="preserve"> PAGEREF _Toc137352446 \h </w:instrText>
            </w:r>
            <w:r w:rsidR="00E715A3" w:rsidRPr="001422F5">
              <w:rPr>
                <w:noProof/>
                <w:webHidden/>
              </w:rPr>
            </w:r>
            <w:r w:rsidR="00E715A3" w:rsidRPr="001422F5">
              <w:rPr>
                <w:noProof/>
                <w:webHidden/>
              </w:rPr>
              <w:fldChar w:fldCharType="separate"/>
            </w:r>
            <w:r w:rsidR="00E715A3" w:rsidRPr="001422F5">
              <w:rPr>
                <w:noProof/>
                <w:webHidden/>
              </w:rPr>
              <w:t>8</w:t>
            </w:r>
            <w:r w:rsidR="00E715A3" w:rsidRPr="001422F5">
              <w:rPr>
                <w:noProof/>
                <w:webHidden/>
              </w:rPr>
              <w:fldChar w:fldCharType="end"/>
            </w:r>
          </w:hyperlink>
        </w:p>
        <w:p w14:paraId="49CE0A90" w14:textId="4ED5213B" w:rsidR="00E715A3" w:rsidRPr="001422F5" w:rsidRDefault="00BA6D65">
          <w:pPr>
            <w:pStyle w:val="18"/>
            <w:tabs>
              <w:tab w:val="right" w:leader="dot" w:pos="9629"/>
            </w:tabs>
            <w:rPr>
              <w:rFonts w:asciiTheme="minorHAnsi" w:eastAsiaTheme="minorEastAsia" w:hAnsiTheme="minorHAnsi" w:cstheme="minorBidi"/>
              <w:noProof/>
              <w:kern w:val="2"/>
              <w:lang w:eastAsia="ru-RU"/>
              <w14:ligatures w14:val="standardContextual"/>
            </w:rPr>
          </w:pPr>
          <w:hyperlink w:anchor="_Toc137352447" w:history="1">
            <w:r w:rsidR="00E715A3" w:rsidRPr="001422F5">
              <w:rPr>
                <w:rStyle w:val="af5"/>
                <w:rFonts w:ascii="Times New Roman" w:hAnsi="Times New Roman"/>
                <w:noProof/>
                <w:color w:val="auto"/>
              </w:rPr>
              <w:t>6. Перечень учебно-методического обеспечения для самостоятельной работы обучающихся по дисциплине</w:t>
            </w:r>
            <w:r w:rsidR="00E715A3" w:rsidRPr="001422F5">
              <w:rPr>
                <w:noProof/>
                <w:webHidden/>
              </w:rPr>
              <w:tab/>
            </w:r>
            <w:r w:rsidR="00E715A3" w:rsidRPr="001422F5">
              <w:rPr>
                <w:noProof/>
                <w:webHidden/>
              </w:rPr>
              <w:fldChar w:fldCharType="begin"/>
            </w:r>
            <w:r w:rsidR="00E715A3" w:rsidRPr="001422F5">
              <w:rPr>
                <w:noProof/>
                <w:webHidden/>
              </w:rPr>
              <w:instrText xml:space="preserve"> PAGEREF _Toc137352447 \h </w:instrText>
            </w:r>
            <w:r w:rsidR="00E715A3" w:rsidRPr="001422F5">
              <w:rPr>
                <w:noProof/>
                <w:webHidden/>
              </w:rPr>
            </w:r>
            <w:r w:rsidR="00E715A3" w:rsidRPr="001422F5">
              <w:rPr>
                <w:noProof/>
                <w:webHidden/>
              </w:rPr>
              <w:fldChar w:fldCharType="separate"/>
            </w:r>
            <w:r w:rsidR="00E715A3" w:rsidRPr="001422F5">
              <w:rPr>
                <w:noProof/>
                <w:webHidden/>
              </w:rPr>
              <w:t>9</w:t>
            </w:r>
            <w:r w:rsidR="00E715A3" w:rsidRPr="001422F5">
              <w:rPr>
                <w:noProof/>
                <w:webHidden/>
              </w:rPr>
              <w:fldChar w:fldCharType="end"/>
            </w:r>
          </w:hyperlink>
        </w:p>
        <w:p w14:paraId="0078097D" w14:textId="0B586964" w:rsidR="00E715A3" w:rsidRPr="001422F5" w:rsidRDefault="00BA6D65">
          <w:pPr>
            <w:pStyle w:val="18"/>
            <w:tabs>
              <w:tab w:val="right" w:leader="dot" w:pos="9629"/>
            </w:tabs>
            <w:rPr>
              <w:rFonts w:asciiTheme="minorHAnsi" w:eastAsiaTheme="minorEastAsia" w:hAnsiTheme="minorHAnsi" w:cstheme="minorBidi"/>
              <w:noProof/>
              <w:kern w:val="2"/>
              <w:lang w:eastAsia="ru-RU"/>
              <w14:ligatures w14:val="standardContextual"/>
            </w:rPr>
          </w:pPr>
          <w:hyperlink w:anchor="_Toc137352448" w:history="1">
            <w:r w:rsidR="00E715A3" w:rsidRPr="001422F5">
              <w:rPr>
                <w:rStyle w:val="af5"/>
                <w:rFonts w:ascii="Times New Roman" w:hAnsi="Times New Roman"/>
                <w:noProof/>
                <w:color w:val="auto"/>
              </w:rPr>
              <w:t>6.1. Перечень вопросов, отводимых на самостоятельное освоение дисциплины, формы внеаудиторной самостоятельной работы.</w:t>
            </w:r>
            <w:r w:rsidR="00E715A3" w:rsidRPr="001422F5">
              <w:rPr>
                <w:noProof/>
                <w:webHidden/>
              </w:rPr>
              <w:tab/>
            </w:r>
            <w:r w:rsidR="00E715A3" w:rsidRPr="001422F5">
              <w:rPr>
                <w:noProof/>
                <w:webHidden/>
              </w:rPr>
              <w:fldChar w:fldCharType="begin"/>
            </w:r>
            <w:r w:rsidR="00E715A3" w:rsidRPr="001422F5">
              <w:rPr>
                <w:noProof/>
                <w:webHidden/>
              </w:rPr>
              <w:instrText xml:space="preserve"> PAGEREF _Toc137352448 \h </w:instrText>
            </w:r>
            <w:r w:rsidR="00E715A3" w:rsidRPr="001422F5">
              <w:rPr>
                <w:noProof/>
                <w:webHidden/>
              </w:rPr>
            </w:r>
            <w:r w:rsidR="00E715A3" w:rsidRPr="001422F5">
              <w:rPr>
                <w:noProof/>
                <w:webHidden/>
              </w:rPr>
              <w:fldChar w:fldCharType="separate"/>
            </w:r>
            <w:r w:rsidR="00E715A3" w:rsidRPr="001422F5">
              <w:rPr>
                <w:noProof/>
                <w:webHidden/>
              </w:rPr>
              <w:t>9</w:t>
            </w:r>
            <w:r w:rsidR="00E715A3" w:rsidRPr="001422F5">
              <w:rPr>
                <w:noProof/>
                <w:webHidden/>
              </w:rPr>
              <w:fldChar w:fldCharType="end"/>
            </w:r>
          </w:hyperlink>
        </w:p>
        <w:p w14:paraId="1810A55A" w14:textId="07879351" w:rsidR="00E715A3" w:rsidRPr="001422F5" w:rsidRDefault="00BA6D65">
          <w:pPr>
            <w:pStyle w:val="18"/>
            <w:tabs>
              <w:tab w:val="right" w:leader="dot" w:pos="9629"/>
            </w:tabs>
            <w:rPr>
              <w:rFonts w:asciiTheme="minorHAnsi" w:eastAsiaTheme="minorEastAsia" w:hAnsiTheme="minorHAnsi" w:cstheme="minorBidi"/>
              <w:noProof/>
              <w:kern w:val="2"/>
              <w:lang w:eastAsia="ru-RU"/>
              <w14:ligatures w14:val="standardContextual"/>
            </w:rPr>
          </w:pPr>
          <w:hyperlink w:anchor="_Toc137352449" w:history="1">
            <w:r w:rsidR="00E715A3" w:rsidRPr="001422F5">
              <w:rPr>
                <w:rStyle w:val="af5"/>
                <w:rFonts w:ascii="Times New Roman" w:hAnsi="Times New Roman"/>
                <w:iCs/>
                <w:noProof/>
                <w:color w:val="auto"/>
              </w:rPr>
              <w:t xml:space="preserve">6.2. </w:t>
            </w:r>
            <w:r w:rsidR="00E715A3" w:rsidRPr="001422F5">
              <w:rPr>
                <w:rStyle w:val="af5"/>
                <w:rFonts w:ascii="Times New Roman" w:hAnsi="Times New Roman"/>
                <w:noProof/>
                <w:color w:val="auto"/>
              </w:rPr>
              <w:t>Перечень вопросов, заданий, тем для подготовки к текущему контролю</w:t>
            </w:r>
            <w:r w:rsidR="00E715A3" w:rsidRPr="001422F5">
              <w:rPr>
                <w:noProof/>
                <w:webHidden/>
              </w:rPr>
              <w:tab/>
            </w:r>
            <w:r w:rsidR="00E715A3" w:rsidRPr="001422F5">
              <w:rPr>
                <w:noProof/>
                <w:webHidden/>
              </w:rPr>
              <w:fldChar w:fldCharType="begin"/>
            </w:r>
            <w:r w:rsidR="00E715A3" w:rsidRPr="001422F5">
              <w:rPr>
                <w:noProof/>
                <w:webHidden/>
              </w:rPr>
              <w:instrText xml:space="preserve"> PAGEREF _Toc137352449 \h </w:instrText>
            </w:r>
            <w:r w:rsidR="00E715A3" w:rsidRPr="001422F5">
              <w:rPr>
                <w:noProof/>
                <w:webHidden/>
              </w:rPr>
            </w:r>
            <w:r w:rsidR="00E715A3" w:rsidRPr="001422F5">
              <w:rPr>
                <w:noProof/>
                <w:webHidden/>
              </w:rPr>
              <w:fldChar w:fldCharType="separate"/>
            </w:r>
            <w:r w:rsidR="00E715A3" w:rsidRPr="001422F5">
              <w:rPr>
                <w:noProof/>
                <w:webHidden/>
              </w:rPr>
              <w:t>11</w:t>
            </w:r>
            <w:r w:rsidR="00E715A3" w:rsidRPr="001422F5">
              <w:rPr>
                <w:noProof/>
                <w:webHidden/>
              </w:rPr>
              <w:fldChar w:fldCharType="end"/>
            </w:r>
          </w:hyperlink>
        </w:p>
        <w:p w14:paraId="51A4363A" w14:textId="601D4AB7" w:rsidR="00E715A3" w:rsidRPr="001422F5" w:rsidRDefault="00BA6D65">
          <w:pPr>
            <w:pStyle w:val="18"/>
            <w:tabs>
              <w:tab w:val="right" w:leader="dot" w:pos="9629"/>
            </w:tabs>
            <w:rPr>
              <w:rFonts w:asciiTheme="minorHAnsi" w:eastAsiaTheme="minorEastAsia" w:hAnsiTheme="minorHAnsi" w:cstheme="minorBidi"/>
              <w:noProof/>
              <w:kern w:val="2"/>
              <w:lang w:eastAsia="ru-RU"/>
              <w14:ligatures w14:val="standardContextual"/>
            </w:rPr>
          </w:pPr>
          <w:hyperlink w:anchor="_Toc137352450" w:history="1">
            <w:r w:rsidR="00E715A3" w:rsidRPr="001422F5">
              <w:rPr>
                <w:rStyle w:val="af5"/>
                <w:rFonts w:ascii="Times New Roman" w:hAnsi="Times New Roman"/>
                <w:noProof/>
                <w:color w:val="auto"/>
              </w:rPr>
              <w:t>7. Фонд оценочных средств для проведения промежуточной аттестации обучающихся по дисциплине</w:t>
            </w:r>
            <w:r w:rsidR="00E715A3" w:rsidRPr="001422F5">
              <w:rPr>
                <w:noProof/>
                <w:webHidden/>
              </w:rPr>
              <w:tab/>
            </w:r>
            <w:r w:rsidR="00E715A3" w:rsidRPr="001422F5">
              <w:rPr>
                <w:noProof/>
                <w:webHidden/>
              </w:rPr>
              <w:fldChar w:fldCharType="begin"/>
            </w:r>
            <w:r w:rsidR="00E715A3" w:rsidRPr="001422F5">
              <w:rPr>
                <w:noProof/>
                <w:webHidden/>
              </w:rPr>
              <w:instrText xml:space="preserve"> PAGEREF _Toc137352450 \h </w:instrText>
            </w:r>
            <w:r w:rsidR="00E715A3" w:rsidRPr="001422F5">
              <w:rPr>
                <w:noProof/>
                <w:webHidden/>
              </w:rPr>
            </w:r>
            <w:r w:rsidR="00E715A3" w:rsidRPr="001422F5">
              <w:rPr>
                <w:noProof/>
                <w:webHidden/>
              </w:rPr>
              <w:fldChar w:fldCharType="separate"/>
            </w:r>
            <w:r w:rsidR="00E715A3" w:rsidRPr="001422F5">
              <w:rPr>
                <w:noProof/>
                <w:webHidden/>
              </w:rPr>
              <w:t>13</w:t>
            </w:r>
            <w:r w:rsidR="00E715A3" w:rsidRPr="001422F5">
              <w:rPr>
                <w:noProof/>
                <w:webHidden/>
              </w:rPr>
              <w:fldChar w:fldCharType="end"/>
            </w:r>
          </w:hyperlink>
        </w:p>
        <w:p w14:paraId="23C12DD2" w14:textId="37784C00" w:rsidR="00E715A3" w:rsidRPr="001422F5" w:rsidRDefault="00BA6D65">
          <w:pPr>
            <w:pStyle w:val="18"/>
            <w:tabs>
              <w:tab w:val="right" w:leader="dot" w:pos="9629"/>
            </w:tabs>
            <w:rPr>
              <w:rFonts w:asciiTheme="minorHAnsi" w:eastAsiaTheme="minorEastAsia" w:hAnsiTheme="minorHAnsi" w:cstheme="minorBidi"/>
              <w:noProof/>
              <w:kern w:val="2"/>
              <w:lang w:eastAsia="ru-RU"/>
              <w14:ligatures w14:val="standardContextual"/>
            </w:rPr>
          </w:pPr>
          <w:hyperlink w:anchor="_Toc137352451" w:history="1">
            <w:r w:rsidR="00E715A3" w:rsidRPr="001422F5">
              <w:rPr>
                <w:rStyle w:val="af5"/>
                <w:rFonts w:ascii="Times New Roman" w:hAnsi="Times New Roman"/>
                <w:noProof/>
                <w:color w:val="auto"/>
                <w:lang w:eastAsia="ru-RU"/>
              </w:rPr>
              <w:t xml:space="preserve">8. </w:t>
            </w:r>
            <w:r w:rsidR="00E715A3" w:rsidRPr="001422F5">
              <w:rPr>
                <w:rStyle w:val="af5"/>
                <w:rFonts w:ascii="Times New Roman" w:hAnsi="Times New Roman"/>
                <w:noProof/>
                <w:color w:val="auto"/>
              </w:rPr>
              <w:t>Перечень основной и дополнительной учебной литературы, необходимой для освоения дисциплины</w:t>
            </w:r>
            <w:r w:rsidR="00E715A3" w:rsidRPr="001422F5">
              <w:rPr>
                <w:noProof/>
                <w:webHidden/>
              </w:rPr>
              <w:tab/>
            </w:r>
            <w:r w:rsidR="00E715A3" w:rsidRPr="001422F5">
              <w:rPr>
                <w:noProof/>
                <w:webHidden/>
              </w:rPr>
              <w:fldChar w:fldCharType="begin"/>
            </w:r>
            <w:r w:rsidR="00E715A3" w:rsidRPr="001422F5">
              <w:rPr>
                <w:noProof/>
                <w:webHidden/>
              </w:rPr>
              <w:instrText xml:space="preserve"> PAGEREF _Toc137352451 \h </w:instrText>
            </w:r>
            <w:r w:rsidR="00E715A3" w:rsidRPr="001422F5">
              <w:rPr>
                <w:noProof/>
                <w:webHidden/>
              </w:rPr>
            </w:r>
            <w:r w:rsidR="00E715A3" w:rsidRPr="001422F5">
              <w:rPr>
                <w:noProof/>
                <w:webHidden/>
              </w:rPr>
              <w:fldChar w:fldCharType="separate"/>
            </w:r>
            <w:r w:rsidR="00E715A3" w:rsidRPr="001422F5">
              <w:rPr>
                <w:noProof/>
                <w:webHidden/>
              </w:rPr>
              <w:t>16</w:t>
            </w:r>
            <w:r w:rsidR="00E715A3" w:rsidRPr="001422F5">
              <w:rPr>
                <w:noProof/>
                <w:webHidden/>
              </w:rPr>
              <w:fldChar w:fldCharType="end"/>
            </w:r>
          </w:hyperlink>
        </w:p>
        <w:p w14:paraId="45078BE2" w14:textId="2847E04F" w:rsidR="00E715A3" w:rsidRPr="001422F5" w:rsidRDefault="00BA6D65">
          <w:pPr>
            <w:pStyle w:val="18"/>
            <w:tabs>
              <w:tab w:val="right" w:leader="dot" w:pos="9629"/>
            </w:tabs>
            <w:rPr>
              <w:rFonts w:asciiTheme="minorHAnsi" w:eastAsiaTheme="minorEastAsia" w:hAnsiTheme="minorHAnsi" w:cstheme="minorBidi"/>
              <w:noProof/>
              <w:kern w:val="2"/>
              <w:lang w:eastAsia="ru-RU"/>
              <w14:ligatures w14:val="standardContextual"/>
            </w:rPr>
          </w:pPr>
          <w:hyperlink w:anchor="_Toc137352452" w:history="1">
            <w:r w:rsidR="00E715A3" w:rsidRPr="001422F5">
              <w:rPr>
                <w:rStyle w:val="af5"/>
                <w:rFonts w:ascii="Times New Roman" w:hAnsi="Times New Roman"/>
                <w:noProof/>
                <w:color w:val="auto"/>
              </w:rPr>
              <w:t>9. Перечень ресурсов информационно-телекоммуникационной сети «Интернет», необходимых для освоения дисциплины</w:t>
            </w:r>
            <w:r w:rsidR="00E715A3" w:rsidRPr="001422F5">
              <w:rPr>
                <w:noProof/>
                <w:webHidden/>
              </w:rPr>
              <w:tab/>
            </w:r>
            <w:r w:rsidR="00E715A3" w:rsidRPr="001422F5">
              <w:rPr>
                <w:noProof/>
                <w:webHidden/>
              </w:rPr>
              <w:fldChar w:fldCharType="begin"/>
            </w:r>
            <w:r w:rsidR="00E715A3" w:rsidRPr="001422F5">
              <w:rPr>
                <w:noProof/>
                <w:webHidden/>
              </w:rPr>
              <w:instrText xml:space="preserve"> PAGEREF _Toc137352452 \h </w:instrText>
            </w:r>
            <w:r w:rsidR="00E715A3" w:rsidRPr="001422F5">
              <w:rPr>
                <w:noProof/>
                <w:webHidden/>
              </w:rPr>
            </w:r>
            <w:r w:rsidR="00E715A3" w:rsidRPr="001422F5">
              <w:rPr>
                <w:noProof/>
                <w:webHidden/>
              </w:rPr>
              <w:fldChar w:fldCharType="separate"/>
            </w:r>
            <w:r w:rsidR="00E715A3" w:rsidRPr="001422F5">
              <w:rPr>
                <w:noProof/>
                <w:webHidden/>
              </w:rPr>
              <w:t>17</w:t>
            </w:r>
            <w:r w:rsidR="00E715A3" w:rsidRPr="001422F5">
              <w:rPr>
                <w:noProof/>
                <w:webHidden/>
              </w:rPr>
              <w:fldChar w:fldCharType="end"/>
            </w:r>
          </w:hyperlink>
        </w:p>
        <w:p w14:paraId="4D8E3897" w14:textId="5A46AB4B" w:rsidR="00E715A3" w:rsidRPr="001422F5" w:rsidRDefault="00BA6D65">
          <w:pPr>
            <w:pStyle w:val="18"/>
            <w:tabs>
              <w:tab w:val="right" w:leader="dot" w:pos="9629"/>
            </w:tabs>
            <w:rPr>
              <w:rFonts w:asciiTheme="minorHAnsi" w:eastAsiaTheme="minorEastAsia" w:hAnsiTheme="minorHAnsi" w:cstheme="minorBidi"/>
              <w:noProof/>
              <w:kern w:val="2"/>
              <w:lang w:eastAsia="ru-RU"/>
              <w14:ligatures w14:val="standardContextual"/>
            </w:rPr>
          </w:pPr>
          <w:hyperlink w:anchor="_Toc137352453" w:history="1">
            <w:r w:rsidR="00E715A3" w:rsidRPr="001422F5">
              <w:rPr>
                <w:rStyle w:val="af5"/>
                <w:rFonts w:ascii="Times New Roman" w:hAnsi="Times New Roman"/>
                <w:noProof/>
                <w:color w:val="auto"/>
              </w:rPr>
              <w:t>10. Методические указания для обучающихся по освоению дисциплины</w:t>
            </w:r>
            <w:r w:rsidR="00E715A3" w:rsidRPr="001422F5">
              <w:rPr>
                <w:noProof/>
                <w:webHidden/>
              </w:rPr>
              <w:tab/>
            </w:r>
            <w:r w:rsidR="00E715A3" w:rsidRPr="001422F5">
              <w:rPr>
                <w:noProof/>
                <w:webHidden/>
              </w:rPr>
              <w:fldChar w:fldCharType="begin"/>
            </w:r>
            <w:r w:rsidR="00E715A3" w:rsidRPr="001422F5">
              <w:rPr>
                <w:noProof/>
                <w:webHidden/>
              </w:rPr>
              <w:instrText xml:space="preserve"> PAGEREF _Toc137352453 \h </w:instrText>
            </w:r>
            <w:r w:rsidR="00E715A3" w:rsidRPr="001422F5">
              <w:rPr>
                <w:noProof/>
                <w:webHidden/>
              </w:rPr>
            </w:r>
            <w:r w:rsidR="00E715A3" w:rsidRPr="001422F5">
              <w:rPr>
                <w:noProof/>
                <w:webHidden/>
              </w:rPr>
              <w:fldChar w:fldCharType="separate"/>
            </w:r>
            <w:r w:rsidR="00E715A3" w:rsidRPr="001422F5">
              <w:rPr>
                <w:noProof/>
                <w:webHidden/>
              </w:rPr>
              <w:t>18</w:t>
            </w:r>
            <w:r w:rsidR="00E715A3" w:rsidRPr="001422F5">
              <w:rPr>
                <w:noProof/>
                <w:webHidden/>
              </w:rPr>
              <w:fldChar w:fldCharType="end"/>
            </w:r>
          </w:hyperlink>
        </w:p>
        <w:p w14:paraId="29FCA292" w14:textId="31DB7112" w:rsidR="00E715A3" w:rsidRPr="001422F5" w:rsidRDefault="00BA6D65">
          <w:pPr>
            <w:pStyle w:val="18"/>
            <w:tabs>
              <w:tab w:val="right" w:leader="dot" w:pos="9629"/>
            </w:tabs>
            <w:rPr>
              <w:rFonts w:asciiTheme="minorHAnsi" w:eastAsiaTheme="minorEastAsia" w:hAnsiTheme="minorHAnsi" w:cstheme="minorBidi"/>
              <w:noProof/>
              <w:kern w:val="2"/>
              <w:lang w:eastAsia="ru-RU"/>
              <w14:ligatures w14:val="standardContextual"/>
            </w:rPr>
          </w:pPr>
          <w:hyperlink w:anchor="_Toc137352457" w:history="1">
            <w:r w:rsidR="00E715A3" w:rsidRPr="001422F5">
              <w:rPr>
                <w:rStyle w:val="af5"/>
                <w:rFonts w:ascii="Times New Roman" w:hAnsi="Times New Roman"/>
                <w:noProof/>
                <w:color w:val="auto"/>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715A3" w:rsidRPr="001422F5">
              <w:rPr>
                <w:noProof/>
                <w:webHidden/>
              </w:rPr>
              <w:tab/>
            </w:r>
            <w:r w:rsidR="00E715A3" w:rsidRPr="001422F5">
              <w:rPr>
                <w:noProof/>
                <w:webHidden/>
              </w:rPr>
              <w:fldChar w:fldCharType="begin"/>
            </w:r>
            <w:r w:rsidR="00E715A3" w:rsidRPr="001422F5">
              <w:rPr>
                <w:noProof/>
                <w:webHidden/>
              </w:rPr>
              <w:instrText xml:space="preserve"> PAGEREF _Toc137352457 \h </w:instrText>
            </w:r>
            <w:r w:rsidR="00E715A3" w:rsidRPr="001422F5">
              <w:rPr>
                <w:noProof/>
                <w:webHidden/>
              </w:rPr>
            </w:r>
            <w:r w:rsidR="00E715A3" w:rsidRPr="001422F5">
              <w:rPr>
                <w:noProof/>
                <w:webHidden/>
              </w:rPr>
              <w:fldChar w:fldCharType="separate"/>
            </w:r>
            <w:r w:rsidR="00E715A3" w:rsidRPr="001422F5">
              <w:rPr>
                <w:noProof/>
                <w:webHidden/>
              </w:rPr>
              <w:t>22</w:t>
            </w:r>
            <w:r w:rsidR="00E715A3" w:rsidRPr="001422F5">
              <w:rPr>
                <w:noProof/>
                <w:webHidden/>
              </w:rPr>
              <w:fldChar w:fldCharType="end"/>
            </w:r>
          </w:hyperlink>
        </w:p>
        <w:p w14:paraId="139B69B2" w14:textId="4FD02C05" w:rsidR="00E715A3" w:rsidRPr="001422F5" w:rsidRDefault="00BA6D65">
          <w:pPr>
            <w:pStyle w:val="18"/>
            <w:tabs>
              <w:tab w:val="right" w:leader="dot" w:pos="9629"/>
            </w:tabs>
            <w:rPr>
              <w:rFonts w:asciiTheme="minorHAnsi" w:eastAsiaTheme="minorEastAsia" w:hAnsiTheme="minorHAnsi" w:cstheme="minorBidi"/>
              <w:noProof/>
              <w:kern w:val="2"/>
              <w:lang w:eastAsia="ru-RU"/>
              <w14:ligatures w14:val="standardContextual"/>
            </w:rPr>
          </w:pPr>
          <w:hyperlink w:anchor="_Toc137352461" w:history="1">
            <w:r w:rsidR="00E715A3" w:rsidRPr="001422F5">
              <w:rPr>
                <w:rStyle w:val="af5"/>
                <w:rFonts w:ascii="Times New Roman" w:hAnsi="Times New Roman"/>
                <w:noProof/>
                <w:color w:val="auto"/>
                <w:lang w:eastAsia="ru-RU"/>
              </w:rPr>
              <w:t>12. Описание материально-технической базы, необходимой для осуществления образовательного процесса по дисциплине.</w:t>
            </w:r>
            <w:r w:rsidR="00E715A3" w:rsidRPr="001422F5">
              <w:rPr>
                <w:noProof/>
                <w:webHidden/>
              </w:rPr>
              <w:tab/>
            </w:r>
            <w:r w:rsidR="00E715A3" w:rsidRPr="001422F5">
              <w:rPr>
                <w:noProof/>
                <w:webHidden/>
              </w:rPr>
              <w:fldChar w:fldCharType="begin"/>
            </w:r>
            <w:r w:rsidR="00E715A3" w:rsidRPr="001422F5">
              <w:rPr>
                <w:noProof/>
                <w:webHidden/>
              </w:rPr>
              <w:instrText xml:space="preserve"> PAGEREF _Toc137352461 \h </w:instrText>
            </w:r>
            <w:r w:rsidR="00E715A3" w:rsidRPr="001422F5">
              <w:rPr>
                <w:noProof/>
                <w:webHidden/>
              </w:rPr>
            </w:r>
            <w:r w:rsidR="00E715A3" w:rsidRPr="001422F5">
              <w:rPr>
                <w:noProof/>
                <w:webHidden/>
              </w:rPr>
              <w:fldChar w:fldCharType="separate"/>
            </w:r>
            <w:r w:rsidR="00E715A3" w:rsidRPr="001422F5">
              <w:rPr>
                <w:noProof/>
                <w:webHidden/>
              </w:rPr>
              <w:t>22</w:t>
            </w:r>
            <w:r w:rsidR="00E715A3" w:rsidRPr="001422F5">
              <w:rPr>
                <w:noProof/>
                <w:webHidden/>
              </w:rPr>
              <w:fldChar w:fldCharType="end"/>
            </w:r>
          </w:hyperlink>
        </w:p>
        <w:p w14:paraId="7396A891" w14:textId="4C32928D" w:rsidR="003623D2" w:rsidRPr="001422F5" w:rsidRDefault="003623D2" w:rsidP="003623D2">
          <w:pPr>
            <w:spacing w:after="0" w:line="240" w:lineRule="auto"/>
            <w:jc w:val="both"/>
            <w:rPr>
              <w:rFonts w:ascii="Times New Roman" w:eastAsia="Times New Roman" w:hAnsi="Times New Roman" w:cs="Times New Roman"/>
              <w:sz w:val="24"/>
              <w:szCs w:val="24"/>
            </w:rPr>
          </w:pPr>
          <w:r w:rsidRPr="001422F5">
            <w:rPr>
              <w:rFonts w:ascii="Times New Roman" w:eastAsia="Times New Roman" w:hAnsi="Times New Roman" w:cs="Times New Roman"/>
              <w:b/>
              <w:bCs/>
              <w:sz w:val="24"/>
              <w:szCs w:val="24"/>
            </w:rPr>
            <w:fldChar w:fldCharType="end"/>
          </w:r>
        </w:p>
      </w:sdtContent>
    </w:sdt>
    <w:p w14:paraId="75CDAD72" w14:textId="31FA269E" w:rsidR="003623D2" w:rsidRPr="001422F5" w:rsidRDefault="003623D2" w:rsidP="003623D2">
      <w:pPr>
        <w:tabs>
          <w:tab w:val="left" w:pos="709"/>
          <w:tab w:val="left" w:pos="993"/>
        </w:tabs>
        <w:spacing w:after="0" w:line="360" w:lineRule="auto"/>
        <w:jc w:val="both"/>
        <w:rPr>
          <w:rFonts w:ascii="Times New Roman" w:eastAsia="Times New Roman" w:hAnsi="Times New Roman" w:cs="Times New Roman"/>
          <w:b/>
          <w:sz w:val="28"/>
          <w:szCs w:val="28"/>
        </w:rPr>
      </w:pPr>
    </w:p>
    <w:p w14:paraId="64A83F0F" w14:textId="1B3BE40F" w:rsidR="007D16B6" w:rsidRPr="001422F5" w:rsidRDefault="007D16B6" w:rsidP="003623D2">
      <w:pPr>
        <w:tabs>
          <w:tab w:val="left" w:pos="709"/>
          <w:tab w:val="left" w:pos="993"/>
        </w:tabs>
        <w:spacing w:after="0" w:line="360" w:lineRule="auto"/>
        <w:jc w:val="both"/>
        <w:rPr>
          <w:rFonts w:ascii="Times New Roman" w:eastAsia="Times New Roman" w:hAnsi="Times New Roman" w:cs="Times New Roman"/>
          <w:b/>
          <w:sz w:val="28"/>
          <w:szCs w:val="28"/>
        </w:rPr>
      </w:pPr>
    </w:p>
    <w:p w14:paraId="63A8D6E2" w14:textId="31E0B56F" w:rsidR="009B5119" w:rsidRPr="001422F5" w:rsidRDefault="009B5119" w:rsidP="003623D2">
      <w:pPr>
        <w:tabs>
          <w:tab w:val="left" w:pos="709"/>
          <w:tab w:val="left" w:pos="993"/>
        </w:tabs>
        <w:spacing w:after="0" w:line="360" w:lineRule="auto"/>
        <w:jc w:val="both"/>
        <w:rPr>
          <w:rFonts w:ascii="Times New Roman" w:eastAsia="Times New Roman" w:hAnsi="Times New Roman" w:cs="Times New Roman"/>
          <w:b/>
          <w:sz w:val="28"/>
          <w:szCs w:val="28"/>
        </w:rPr>
      </w:pPr>
    </w:p>
    <w:p w14:paraId="149D3021" w14:textId="05C76BB1" w:rsidR="009B5119" w:rsidRPr="001422F5" w:rsidRDefault="009B5119" w:rsidP="003623D2">
      <w:pPr>
        <w:tabs>
          <w:tab w:val="left" w:pos="709"/>
          <w:tab w:val="left" w:pos="993"/>
        </w:tabs>
        <w:spacing w:after="0" w:line="360" w:lineRule="auto"/>
        <w:jc w:val="both"/>
        <w:rPr>
          <w:rFonts w:ascii="Times New Roman" w:eastAsia="Times New Roman" w:hAnsi="Times New Roman" w:cs="Times New Roman"/>
          <w:b/>
          <w:sz w:val="28"/>
          <w:szCs w:val="28"/>
        </w:rPr>
      </w:pPr>
    </w:p>
    <w:p w14:paraId="4E7B0C7D" w14:textId="71A91C6E" w:rsidR="00632DE9" w:rsidRPr="001422F5" w:rsidRDefault="00632DE9" w:rsidP="003623D2">
      <w:pPr>
        <w:tabs>
          <w:tab w:val="left" w:pos="709"/>
          <w:tab w:val="left" w:pos="993"/>
        </w:tabs>
        <w:spacing w:after="0" w:line="360" w:lineRule="auto"/>
        <w:jc w:val="both"/>
        <w:rPr>
          <w:rFonts w:ascii="Times New Roman" w:eastAsia="Times New Roman" w:hAnsi="Times New Roman" w:cs="Times New Roman"/>
          <w:b/>
          <w:sz w:val="28"/>
          <w:szCs w:val="28"/>
        </w:rPr>
      </w:pPr>
    </w:p>
    <w:p w14:paraId="7FB496DA" w14:textId="77777777" w:rsidR="00632DE9" w:rsidRPr="001422F5" w:rsidRDefault="00632DE9" w:rsidP="003623D2">
      <w:pPr>
        <w:tabs>
          <w:tab w:val="left" w:pos="709"/>
          <w:tab w:val="left" w:pos="993"/>
        </w:tabs>
        <w:spacing w:after="0" w:line="360" w:lineRule="auto"/>
        <w:jc w:val="both"/>
        <w:rPr>
          <w:rFonts w:ascii="Times New Roman" w:eastAsia="Times New Roman" w:hAnsi="Times New Roman" w:cs="Times New Roman"/>
          <w:b/>
          <w:sz w:val="28"/>
          <w:szCs w:val="28"/>
        </w:rPr>
      </w:pPr>
    </w:p>
    <w:p w14:paraId="6D0AB728" w14:textId="23C49BD2" w:rsidR="00C020E4" w:rsidRPr="001422F5" w:rsidRDefault="00C020E4" w:rsidP="003623D2">
      <w:pPr>
        <w:tabs>
          <w:tab w:val="left" w:pos="709"/>
          <w:tab w:val="left" w:pos="993"/>
        </w:tabs>
        <w:spacing w:after="0" w:line="360" w:lineRule="auto"/>
        <w:jc w:val="both"/>
        <w:rPr>
          <w:rFonts w:ascii="Times New Roman" w:eastAsia="Times New Roman" w:hAnsi="Times New Roman" w:cs="Times New Roman"/>
          <w:b/>
          <w:sz w:val="28"/>
          <w:szCs w:val="28"/>
        </w:rPr>
      </w:pPr>
    </w:p>
    <w:p w14:paraId="6E83E878" w14:textId="77777777" w:rsidR="003623D2" w:rsidRPr="001422F5" w:rsidRDefault="003623D2" w:rsidP="003623D2">
      <w:pPr>
        <w:keepNext/>
        <w:keepLines/>
        <w:spacing w:before="480" w:after="0" w:line="240" w:lineRule="auto"/>
        <w:ind w:firstLine="340"/>
        <w:jc w:val="both"/>
        <w:outlineLvl w:val="0"/>
        <w:rPr>
          <w:rFonts w:ascii="Times New Roman" w:eastAsia="Times New Roman" w:hAnsi="Times New Roman" w:cs="Times New Roman"/>
          <w:sz w:val="28"/>
          <w:szCs w:val="28"/>
        </w:rPr>
      </w:pPr>
      <w:bookmarkStart w:id="2" w:name="_Toc137352439"/>
      <w:r w:rsidRPr="001422F5">
        <w:rPr>
          <w:rFonts w:ascii="Times New Roman" w:eastAsia="Times New Roman" w:hAnsi="Times New Roman" w:cs="Times New Roman"/>
          <w:sz w:val="28"/>
          <w:szCs w:val="28"/>
        </w:rPr>
        <w:lastRenderedPageBreak/>
        <w:t>1.</w:t>
      </w:r>
      <w:r w:rsidRPr="001422F5">
        <w:rPr>
          <w:rFonts w:ascii="Times New Roman" w:eastAsia="Times New Roman" w:hAnsi="Times New Roman" w:cs="Times New Roman"/>
          <w:b/>
          <w:bCs/>
          <w:sz w:val="28"/>
          <w:szCs w:val="28"/>
        </w:rPr>
        <w:t>Наименование дисциплины</w:t>
      </w:r>
      <w:bookmarkEnd w:id="2"/>
    </w:p>
    <w:p w14:paraId="557A3FC0" w14:textId="3A75553E" w:rsidR="003623D2" w:rsidRPr="001422F5" w:rsidRDefault="003623D2" w:rsidP="003623D2">
      <w:pPr>
        <w:tabs>
          <w:tab w:val="left" w:pos="709"/>
          <w:tab w:val="left" w:pos="993"/>
        </w:tabs>
        <w:spacing w:after="0" w:line="360" w:lineRule="auto"/>
        <w:ind w:firstLine="709"/>
        <w:jc w:val="both"/>
        <w:rPr>
          <w:rFonts w:ascii="Times New Roman" w:eastAsia="Times New Roman" w:hAnsi="Times New Roman" w:cs="Times New Roman"/>
          <w:sz w:val="28"/>
          <w:szCs w:val="28"/>
        </w:rPr>
      </w:pPr>
      <w:r w:rsidRPr="001422F5">
        <w:rPr>
          <w:rFonts w:ascii="Times New Roman" w:eastAsia="Times New Roman" w:hAnsi="Times New Roman" w:cs="Times New Roman"/>
          <w:sz w:val="28"/>
          <w:szCs w:val="28"/>
        </w:rPr>
        <w:t>«</w:t>
      </w:r>
      <w:r w:rsidR="001A625E" w:rsidRPr="001422F5">
        <w:rPr>
          <w:rFonts w:ascii="Times New Roman" w:hAnsi="Times New Roman" w:cs="Times New Roman"/>
          <w:sz w:val="28"/>
          <w:szCs w:val="28"/>
        </w:rPr>
        <w:t>Технологии борьбы с международным терроризмом и экстремизмом</w:t>
      </w:r>
      <w:r w:rsidRPr="001422F5">
        <w:rPr>
          <w:rFonts w:ascii="Times New Roman" w:eastAsia="Times New Roman" w:hAnsi="Times New Roman" w:cs="Times New Roman"/>
          <w:sz w:val="28"/>
          <w:szCs w:val="28"/>
        </w:rPr>
        <w:t xml:space="preserve">» </w:t>
      </w:r>
    </w:p>
    <w:p w14:paraId="4DEC81D7" w14:textId="77777777" w:rsidR="003623D2" w:rsidRPr="001422F5" w:rsidRDefault="003623D2" w:rsidP="003623D2">
      <w:pPr>
        <w:keepNext/>
        <w:keepLines/>
        <w:spacing w:before="480" w:after="0" w:line="240" w:lineRule="auto"/>
        <w:ind w:firstLine="340"/>
        <w:jc w:val="both"/>
        <w:outlineLvl w:val="0"/>
        <w:rPr>
          <w:rFonts w:ascii="Times New Roman" w:eastAsia="Times New Roman" w:hAnsi="Times New Roman" w:cs="Times New Roman"/>
          <w:iCs/>
          <w:sz w:val="28"/>
          <w:szCs w:val="28"/>
        </w:rPr>
      </w:pPr>
      <w:bookmarkStart w:id="3" w:name="_Toc137352440"/>
      <w:r w:rsidRPr="001422F5">
        <w:rPr>
          <w:rFonts w:ascii="Times New Roman" w:eastAsia="Times New Roman" w:hAnsi="Times New Roman" w:cs="Times New Roman"/>
          <w:iCs/>
          <w:sz w:val="28"/>
          <w:szCs w:val="28"/>
        </w:rPr>
        <w:t>2.</w:t>
      </w:r>
      <w:r w:rsidRPr="001422F5">
        <w:rPr>
          <w:rFonts w:ascii="Times New Roman" w:eastAsia="Times New Roman" w:hAnsi="Times New Roman" w:cs="Times New Roman"/>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bookmarkEnd w:id="3"/>
    </w:p>
    <w:p w14:paraId="053DEDD3" w14:textId="77777777" w:rsidR="003623D2" w:rsidRPr="001422F5" w:rsidRDefault="003623D2" w:rsidP="003623D2">
      <w:pPr>
        <w:spacing w:after="0" w:line="240" w:lineRule="auto"/>
        <w:ind w:firstLine="851"/>
        <w:jc w:val="both"/>
        <w:rPr>
          <w:rFonts w:ascii="Times New Roman" w:eastAsia="Times New Roman" w:hAnsi="Times New Roman" w:cs="Times New Roman"/>
          <w:b/>
          <w:bCs/>
          <w:iCs/>
          <w:sz w:val="28"/>
          <w:szCs w:val="28"/>
        </w:rPr>
      </w:pPr>
    </w:p>
    <w:p w14:paraId="33D96D87" w14:textId="77777777" w:rsidR="003623D2" w:rsidRPr="001422F5" w:rsidRDefault="003623D2" w:rsidP="003623D2">
      <w:pPr>
        <w:spacing w:after="0" w:line="240" w:lineRule="auto"/>
        <w:ind w:firstLine="340"/>
        <w:jc w:val="right"/>
        <w:rPr>
          <w:rFonts w:ascii="Times New Roman" w:eastAsia="Times New Roman" w:hAnsi="Times New Roman" w:cs="Times New Roman"/>
          <w:iCs/>
          <w:sz w:val="28"/>
          <w:szCs w:val="28"/>
        </w:rPr>
      </w:pPr>
      <w:r w:rsidRPr="001422F5">
        <w:rPr>
          <w:rFonts w:ascii="Times New Roman" w:eastAsia="Times New Roman" w:hAnsi="Times New Roman" w:cs="Times New Roman"/>
          <w:iCs/>
          <w:sz w:val="28"/>
          <w:szCs w:val="28"/>
        </w:rPr>
        <w:t>Таблица 1.</w:t>
      </w:r>
    </w:p>
    <w:tbl>
      <w:tblPr>
        <w:tblStyle w:val="14"/>
        <w:tblW w:w="10348" w:type="dxa"/>
        <w:tblInd w:w="-572" w:type="dxa"/>
        <w:tblLayout w:type="fixed"/>
        <w:tblLook w:val="04A0" w:firstRow="1" w:lastRow="0" w:firstColumn="1" w:lastColumn="0" w:noHBand="0" w:noVBand="1"/>
      </w:tblPr>
      <w:tblGrid>
        <w:gridCol w:w="1134"/>
        <w:gridCol w:w="2835"/>
        <w:gridCol w:w="2694"/>
        <w:gridCol w:w="3685"/>
      </w:tblGrid>
      <w:tr w:rsidR="001422F5" w:rsidRPr="001422F5" w14:paraId="4686BBA3" w14:textId="77777777" w:rsidTr="003623D2">
        <w:tc>
          <w:tcPr>
            <w:tcW w:w="1134" w:type="dxa"/>
          </w:tcPr>
          <w:p w14:paraId="374B9E86" w14:textId="77777777" w:rsidR="003623D2" w:rsidRPr="001422F5" w:rsidRDefault="003623D2" w:rsidP="003623D2">
            <w:pPr>
              <w:widowControl w:val="0"/>
              <w:tabs>
                <w:tab w:val="left" w:pos="540"/>
              </w:tabs>
              <w:autoSpaceDE w:val="0"/>
              <w:autoSpaceDN w:val="0"/>
              <w:adjustRightInd w:val="0"/>
              <w:contextualSpacing/>
              <w:jc w:val="both"/>
              <w:rPr>
                <w:sz w:val="24"/>
                <w:szCs w:val="24"/>
              </w:rPr>
            </w:pPr>
            <w:bookmarkStart w:id="4" w:name="_Hlk119267219"/>
            <w:r w:rsidRPr="001422F5">
              <w:rPr>
                <w:sz w:val="24"/>
                <w:szCs w:val="24"/>
              </w:rPr>
              <w:t>Код компетенции</w:t>
            </w:r>
          </w:p>
        </w:tc>
        <w:tc>
          <w:tcPr>
            <w:tcW w:w="2835" w:type="dxa"/>
          </w:tcPr>
          <w:p w14:paraId="6B0D4348" w14:textId="77777777" w:rsidR="003623D2" w:rsidRPr="001422F5" w:rsidRDefault="003623D2" w:rsidP="003623D2">
            <w:pPr>
              <w:widowControl w:val="0"/>
              <w:tabs>
                <w:tab w:val="left" w:pos="540"/>
              </w:tabs>
              <w:autoSpaceDE w:val="0"/>
              <w:autoSpaceDN w:val="0"/>
              <w:adjustRightInd w:val="0"/>
              <w:contextualSpacing/>
              <w:jc w:val="both"/>
              <w:rPr>
                <w:sz w:val="24"/>
                <w:szCs w:val="24"/>
              </w:rPr>
            </w:pPr>
            <w:r w:rsidRPr="001422F5">
              <w:rPr>
                <w:sz w:val="24"/>
                <w:szCs w:val="24"/>
              </w:rPr>
              <w:t>Наименование компетенции</w:t>
            </w:r>
          </w:p>
        </w:tc>
        <w:tc>
          <w:tcPr>
            <w:tcW w:w="2694" w:type="dxa"/>
          </w:tcPr>
          <w:p w14:paraId="76DB21BB" w14:textId="77777777" w:rsidR="003623D2" w:rsidRPr="001422F5" w:rsidRDefault="003623D2" w:rsidP="003623D2">
            <w:pPr>
              <w:widowControl w:val="0"/>
              <w:tabs>
                <w:tab w:val="left" w:pos="540"/>
              </w:tabs>
              <w:autoSpaceDE w:val="0"/>
              <w:autoSpaceDN w:val="0"/>
              <w:adjustRightInd w:val="0"/>
              <w:contextualSpacing/>
              <w:jc w:val="both"/>
              <w:rPr>
                <w:sz w:val="24"/>
                <w:szCs w:val="24"/>
              </w:rPr>
            </w:pPr>
            <w:r w:rsidRPr="001422F5">
              <w:rPr>
                <w:sz w:val="24"/>
                <w:szCs w:val="24"/>
              </w:rPr>
              <w:t>Индикаторы достижения компетенции</w:t>
            </w:r>
          </w:p>
        </w:tc>
        <w:tc>
          <w:tcPr>
            <w:tcW w:w="3685" w:type="dxa"/>
          </w:tcPr>
          <w:p w14:paraId="4FA9F772" w14:textId="77777777" w:rsidR="003623D2" w:rsidRPr="001422F5" w:rsidRDefault="003623D2" w:rsidP="003623D2">
            <w:pPr>
              <w:widowControl w:val="0"/>
              <w:tabs>
                <w:tab w:val="left" w:pos="540"/>
              </w:tabs>
              <w:autoSpaceDE w:val="0"/>
              <w:autoSpaceDN w:val="0"/>
              <w:adjustRightInd w:val="0"/>
              <w:contextualSpacing/>
              <w:jc w:val="both"/>
              <w:rPr>
                <w:sz w:val="24"/>
                <w:szCs w:val="24"/>
              </w:rPr>
            </w:pPr>
            <w:r w:rsidRPr="001422F5">
              <w:rPr>
                <w:sz w:val="24"/>
                <w:szCs w:val="24"/>
              </w:rPr>
              <w:t>Результаты обучения (умения и знания), соотнесенные с индикаторами достижения компетенции</w:t>
            </w:r>
          </w:p>
        </w:tc>
      </w:tr>
      <w:tr w:rsidR="001422F5" w:rsidRPr="001422F5" w14:paraId="50BAF54F" w14:textId="77777777" w:rsidTr="003623D2">
        <w:tc>
          <w:tcPr>
            <w:tcW w:w="1134" w:type="dxa"/>
          </w:tcPr>
          <w:p w14:paraId="39D93348" w14:textId="39566353" w:rsidR="003623D2" w:rsidRPr="001422F5" w:rsidRDefault="003623D2" w:rsidP="003623D2">
            <w:pPr>
              <w:widowControl w:val="0"/>
              <w:tabs>
                <w:tab w:val="left" w:pos="540"/>
              </w:tabs>
              <w:autoSpaceDE w:val="0"/>
              <w:autoSpaceDN w:val="0"/>
              <w:adjustRightInd w:val="0"/>
              <w:contextualSpacing/>
              <w:jc w:val="both"/>
              <w:rPr>
                <w:b/>
                <w:bCs/>
                <w:sz w:val="24"/>
                <w:szCs w:val="24"/>
              </w:rPr>
            </w:pPr>
            <w:bookmarkStart w:id="5" w:name="_Hlk119267057"/>
            <w:r w:rsidRPr="001422F5">
              <w:rPr>
                <w:b/>
                <w:bCs/>
                <w:sz w:val="24"/>
                <w:szCs w:val="24"/>
              </w:rPr>
              <w:t>ПК</w:t>
            </w:r>
            <w:r w:rsidR="002F0626" w:rsidRPr="001422F5">
              <w:rPr>
                <w:b/>
                <w:bCs/>
                <w:sz w:val="24"/>
                <w:szCs w:val="24"/>
              </w:rPr>
              <w:t>Н</w:t>
            </w:r>
            <w:r w:rsidRPr="001422F5">
              <w:rPr>
                <w:b/>
                <w:bCs/>
                <w:sz w:val="24"/>
                <w:szCs w:val="24"/>
              </w:rPr>
              <w:t>-</w:t>
            </w:r>
            <w:r w:rsidR="002F0626" w:rsidRPr="001422F5">
              <w:rPr>
                <w:b/>
                <w:bCs/>
                <w:sz w:val="24"/>
                <w:szCs w:val="24"/>
              </w:rPr>
              <w:t>4</w:t>
            </w:r>
          </w:p>
        </w:tc>
        <w:tc>
          <w:tcPr>
            <w:tcW w:w="2835" w:type="dxa"/>
          </w:tcPr>
          <w:p w14:paraId="5C912D8B" w14:textId="71A4C7EB" w:rsidR="003623D2" w:rsidRPr="001422F5" w:rsidRDefault="00DD6841" w:rsidP="003623D2">
            <w:pPr>
              <w:widowControl w:val="0"/>
              <w:tabs>
                <w:tab w:val="left" w:pos="540"/>
              </w:tabs>
              <w:autoSpaceDE w:val="0"/>
              <w:autoSpaceDN w:val="0"/>
              <w:adjustRightInd w:val="0"/>
              <w:contextualSpacing/>
              <w:jc w:val="both"/>
              <w:rPr>
                <w:sz w:val="24"/>
                <w:szCs w:val="24"/>
              </w:rPr>
            </w:pPr>
            <w:r w:rsidRPr="001422F5">
              <w:rPr>
                <w:sz w:val="24"/>
                <w:szCs w:val="24"/>
              </w:rPr>
              <w:t xml:space="preserve">Способность устанавливать причинно-следственные связи, давать характеристику и оценку </w:t>
            </w:r>
            <w:r w:rsidR="00B8214D" w:rsidRPr="001422F5">
              <w:rPr>
                <w:sz w:val="24"/>
                <w:szCs w:val="24"/>
              </w:rPr>
              <w:t>общественно-политическим и социально-экономическим событиям</w:t>
            </w:r>
            <w:r w:rsidR="00451669" w:rsidRPr="001422F5">
              <w:rPr>
                <w:sz w:val="24"/>
                <w:szCs w:val="24"/>
              </w:rPr>
              <w:t xml:space="preserve"> и процессам, выявляя их связь </w:t>
            </w:r>
            <w:r w:rsidR="00895AA3" w:rsidRPr="001422F5">
              <w:rPr>
                <w:sz w:val="24"/>
                <w:szCs w:val="24"/>
              </w:rPr>
              <w:t xml:space="preserve">с экономическим, социальным и культурно-цивилизационным контекстами, </w:t>
            </w:r>
            <w:r w:rsidR="00BE0B5C" w:rsidRPr="001422F5">
              <w:rPr>
                <w:sz w:val="24"/>
                <w:szCs w:val="24"/>
              </w:rPr>
              <w:t xml:space="preserve">а также с объективными тенденциями и закономерностями </w:t>
            </w:r>
            <w:r w:rsidR="00D61121" w:rsidRPr="001422F5">
              <w:rPr>
                <w:sz w:val="24"/>
                <w:szCs w:val="24"/>
              </w:rPr>
              <w:t>комплексного развития на глобальном, макро-региональном, национально-государственном</w:t>
            </w:r>
            <w:r w:rsidR="00993694" w:rsidRPr="001422F5">
              <w:rPr>
                <w:sz w:val="24"/>
                <w:szCs w:val="24"/>
              </w:rPr>
              <w:t xml:space="preserve">, региональном и локальном уровнях, </w:t>
            </w:r>
            <w:r w:rsidR="00D33604" w:rsidRPr="001422F5">
              <w:rPr>
                <w:sz w:val="24"/>
                <w:szCs w:val="24"/>
              </w:rPr>
              <w:t xml:space="preserve">выявлять общественно-политические и социальные экономические проблемы, </w:t>
            </w:r>
            <w:r w:rsidR="00295CD5" w:rsidRPr="001422F5">
              <w:rPr>
                <w:sz w:val="24"/>
                <w:szCs w:val="24"/>
              </w:rPr>
              <w:t>требующие управленческого решения</w:t>
            </w:r>
          </w:p>
        </w:tc>
        <w:tc>
          <w:tcPr>
            <w:tcW w:w="2694" w:type="dxa"/>
          </w:tcPr>
          <w:p w14:paraId="4F17EF01" w14:textId="64910D5F" w:rsidR="003623D2" w:rsidRPr="001422F5" w:rsidRDefault="005B4884" w:rsidP="003623D2">
            <w:pPr>
              <w:pStyle w:val="ae"/>
              <w:widowControl w:val="0"/>
              <w:numPr>
                <w:ilvl w:val="0"/>
                <w:numId w:val="6"/>
              </w:numPr>
              <w:autoSpaceDE w:val="0"/>
              <w:autoSpaceDN w:val="0"/>
              <w:adjustRightInd w:val="0"/>
              <w:spacing w:after="0" w:line="240" w:lineRule="auto"/>
              <w:ind w:left="312"/>
              <w:jc w:val="both"/>
              <w:rPr>
                <w:rFonts w:ascii="Times New Roman" w:hAnsi="Times New Roman"/>
                <w:sz w:val="24"/>
                <w:szCs w:val="24"/>
              </w:rPr>
            </w:pPr>
            <w:r w:rsidRPr="001422F5">
              <w:rPr>
                <w:rFonts w:ascii="Times New Roman" w:hAnsi="Times New Roman"/>
                <w:sz w:val="24"/>
                <w:szCs w:val="24"/>
              </w:rPr>
              <w:t>Владеет методами и навыками экспертной оценки</w:t>
            </w:r>
            <w:r w:rsidR="003623D2" w:rsidRPr="001422F5">
              <w:rPr>
                <w:rFonts w:ascii="Times New Roman" w:hAnsi="Times New Roman"/>
                <w:sz w:val="24"/>
                <w:szCs w:val="24"/>
              </w:rPr>
              <w:t xml:space="preserve">. </w:t>
            </w:r>
          </w:p>
          <w:p w14:paraId="4904B143" w14:textId="54114209" w:rsidR="00E20FF6" w:rsidRPr="001422F5" w:rsidRDefault="00E20FF6" w:rsidP="00E20FF6">
            <w:pPr>
              <w:pStyle w:val="ae"/>
              <w:widowControl w:val="0"/>
              <w:autoSpaceDE w:val="0"/>
              <w:autoSpaceDN w:val="0"/>
              <w:adjustRightInd w:val="0"/>
              <w:spacing w:after="0" w:line="240" w:lineRule="auto"/>
              <w:ind w:left="312"/>
              <w:jc w:val="both"/>
              <w:rPr>
                <w:rFonts w:ascii="Times New Roman" w:hAnsi="Times New Roman"/>
                <w:sz w:val="24"/>
                <w:szCs w:val="24"/>
              </w:rPr>
            </w:pPr>
          </w:p>
          <w:p w14:paraId="351F4649" w14:textId="0BD83165" w:rsidR="00E20FF6" w:rsidRPr="001422F5" w:rsidRDefault="00E20FF6" w:rsidP="00E20FF6">
            <w:pPr>
              <w:pStyle w:val="ae"/>
              <w:widowControl w:val="0"/>
              <w:autoSpaceDE w:val="0"/>
              <w:autoSpaceDN w:val="0"/>
              <w:adjustRightInd w:val="0"/>
              <w:spacing w:after="0" w:line="240" w:lineRule="auto"/>
              <w:ind w:left="312"/>
              <w:jc w:val="both"/>
              <w:rPr>
                <w:rFonts w:ascii="Times New Roman" w:hAnsi="Times New Roman"/>
                <w:sz w:val="24"/>
                <w:szCs w:val="24"/>
              </w:rPr>
            </w:pPr>
          </w:p>
          <w:p w14:paraId="580025D1" w14:textId="77777777" w:rsidR="00201184" w:rsidRPr="001422F5" w:rsidRDefault="00201184" w:rsidP="00E20FF6">
            <w:pPr>
              <w:pStyle w:val="ae"/>
              <w:widowControl w:val="0"/>
              <w:autoSpaceDE w:val="0"/>
              <w:autoSpaceDN w:val="0"/>
              <w:adjustRightInd w:val="0"/>
              <w:spacing w:after="0" w:line="240" w:lineRule="auto"/>
              <w:ind w:left="312"/>
              <w:jc w:val="both"/>
              <w:rPr>
                <w:rFonts w:ascii="Times New Roman" w:hAnsi="Times New Roman"/>
                <w:sz w:val="24"/>
                <w:szCs w:val="24"/>
              </w:rPr>
            </w:pPr>
          </w:p>
          <w:p w14:paraId="560BC820" w14:textId="77777777" w:rsidR="00201184" w:rsidRPr="001422F5" w:rsidRDefault="00201184" w:rsidP="00E20FF6">
            <w:pPr>
              <w:pStyle w:val="ae"/>
              <w:widowControl w:val="0"/>
              <w:autoSpaceDE w:val="0"/>
              <w:autoSpaceDN w:val="0"/>
              <w:adjustRightInd w:val="0"/>
              <w:spacing w:after="0" w:line="240" w:lineRule="auto"/>
              <w:ind w:left="312"/>
              <w:jc w:val="both"/>
              <w:rPr>
                <w:rFonts w:ascii="Times New Roman" w:hAnsi="Times New Roman"/>
                <w:sz w:val="24"/>
                <w:szCs w:val="24"/>
              </w:rPr>
            </w:pPr>
          </w:p>
          <w:p w14:paraId="0AD929CB" w14:textId="77777777" w:rsidR="00201184" w:rsidRPr="001422F5" w:rsidRDefault="00201184" w:rsidP="00E20FF6">
            <w:pPr>
              <w:pStyle w:val="ae"/>
              <w:widowControl w:val="0"/>
              <w:autoSpaceDE w:val="0"/>
              <w:autoSpaceDN w:val="0"/>
              <w:adjustRightInd w:val="0"/>
              <w:spacing w:after="0" w:line="240" w:lineRule="auto"/>
              <w:ind w:left="312"/>
              <w:jc w:val="both"/>
              <w:rPr>
                <w:rFonts w:ascii="Times New Roman" w:hAnsi="Times New Roman"/>
                <w:sz w:val="24"/>
                <w:szCs w:val="24"/>
              </w:rPr>
            </w:pPr>
          </w:p>
          <w:p w14:paraId="4C329D03" w14:textId="77777777" w:rsidR="00245406" w:rsidRPr="001422F5" w:rsidRDefault="00245406" w:rsidP="00E20FF6">
            <w:pPr>
              <w:pStyle w:val="ae"/>
              <w:widowControl w:val="0"/>
              <w:autoSpaceDE w:val="0"/>
              <w:autoSpaceDN w:val="0"/>
              <w:adjustRightInd w:val="0"/>
              <w:spacing w:after="0" w:line="240" w:lineRule="auto"/>
              <w:ind w:left="312"/>
              <w:jc w:val="both"/>
              <w:rPr>
                <w:rFonts w:ascii="Times New Roman" w:hAnsi="Times New Roman"/>
                <w:sz w:val="24"/>
                <w:szCs w:val="24"/>
              </w:rPr>
            </w:pPr>
          </w:p>
          <w:p w14:paraId="0E89128B" w14:textId="77777777" w:rsidR="00E20FF6" w:rsidRPr="001422F5" w:rsidRDefault="00E20FF6" w:rsidP="00E20FF6">
            <w:pPr>
              <w:widowControl w:val="0"/>
              <w:autoSpaceDE w:val="0"/>
              <w:autoSpaceDN w:val="0"/>
              <w:adjustRightInd w:val="0"/>
              <w:jc w:val="both"/>
              <w:rPr>
                <w:sz w:val="24"/>
                <w:szCs w:val="24"/>
              </w:rPr>
            </w:pPr>
          </w:p>
          <w:p w14:paraId="049052CA" w14:textId="77777777" w:rsidR="003623D2" w:rsidRPr="001422F5" w:rsidRDefault="00245406" w:rsidP="003623D2">
            <w:pPr>
              <w:widowControl w:val="0"/>
              <w:numPr>
                <w:ilvl w:val="0"/>
                <w:numId w:val="6"/>
              </w:numPr>
              <w:tabs>
                <w:tab w:val="left" w:pos="540"/>
              </w:tabs>
              <w:autoSpaceDE w:val="0"/>
              <w:autoSpaceDN w:val="0"/>
              <w:adjustRightInd w:val="0"/>
              <w:ind w:left="312"/>
              <w:contextualSpacing/>
              <w:jc w:val="both"/>
              <w:rPr>
                <w:rFonts w:eastAsia="Calibri"/>
                <w:sz w:val="24"/>
                <w:szCs w:val="24"/>
              </w:rPr>
            </w:pPr>
            <w:r w:rsidRPr="001422F5">
              <w:rPr>
                <w:rFonts w:eastAsia="Calibri"/>
                <w:sz w:val="24"/>
                <w:szCs w:val="24"/>
              </w:rPr>
              <w:t>Выявляет тенденции и закономерности общественно-политического развития</w:t>
            </w:r>
            <w:r w:rsidR="003623D2" w:rsidRPr="001422F5">
              <w:rPr>
                <w:rFonts w:eastAsia="Calibri"/>
                <w:sz w:val="24"/>
                <w:szCs w:val="24"/>
              </w:rPr>
              <w:t>.</w:t>
            </w:r>
          </w:p>
          <w:p w14:paraId="28D7E474" w14:textId="77777777" w:rsidR="00245406" w:rsidRPr="001422F5" w:rsidRDefault="00245406" w:rsidP="00245406">
            <w:pPr>
              <w:widowControl w:val="0"/>
              <w:tabs>
                <w:tab w:val="left" w:pos="540"/>
              </w:tabs>
              <w:autoSpaceDE w:val="0"/>
              <w:autoSpaceDN w:val="0"/>
              <w:adjustRightInd w:val="0"/>
              <w:contextualSpacing/>
              <w:jc w:val="both"/>
              <w:rPr>
                <w:rFonts w:eastAsia="Calibri"/>
                <w:sz w:val="24"/>
                <w:szCs w:val="24"/>
              </w:rPr>
            </w:pPr>
          </w:p>
          <w:p w14:paraId="027E0518" w14:textId="77777777" w:rsidR="00245406" w:rsidRPr="001422F5" w:rsidRDefault="00245406" w:rsidP="00245406">
            <w:pPr>
              <w:widowControl w:val="0"/>
              <w:tabs>
                <w:tab w:val="left" w:pos="540"/>
              </w:tabs>
              <w:autoSpaceDE w:val="0"/>
              <w:autoSpaceDN w:val="0"/>
              <w:adjustRightInd w:val="0"/>
              <w:contextualSpacing/>
              <w:jc w:val="both"/>
              <w:rPr>
                <w:rFonts w:eastAsia="Calibri"/>
                <w:sz w:val="24"/>
                <w:szCs w:val="24"/>
              </w:rPr>
            </w:pPr>
          </w:p>
          <w:p w14:paraId="130DAE4F" w14:textId="77777777" w:rsidR="00245406" w:rsidRPr="001422F5" w:rsidRDefault="00245406" w:rsidP="00245406">
            <w:pPr>
              <w:widowControl w:val="0"/>
              <w:tabs>
                <w:tab w:val="left" w:pos="540"/>
              </w:tabs>
              <w:autoSpaceDE w:val="0"/>
              <w:autoSpaceDN w:val="0"/>
              <w:adjustRightInd w:val="0"/>
              <w:contextualSpacing/>
              <w:jc w:val="both"/>
              <w:rPr>
                <w:rFonts w:eastAsia="Calibri"/>
                <w:sz w:val="24"/>
                <w:szCs w:val="24"/>
              </w:rPr>
            </w:pPr>
          </w:p>
          <w:p w14:paraId="7B175436" w14:textId="77777777" w:rsidR="00245406" w:rsidRPr="001422F5" w:rsidRDefault="00245406" w:rsidP="00245406">
            <w:pPr>
              <w:widowControl w:val="0"/>
              <w:tabs>
                <w:tab w:val="left" w:pos="540"/>
              </w:tabs>
              <w:autoSpaceDE w:val="0"/>
              <w:autoSpaceDN w:val="0"/>
              <w:adjustRightInd w:val="0"/>
              <w:contextualSpacing/>
              <w:jc w:val="both"/>
              <w:rPr>
                <w:rFonts w:eastAsia="Calibri"/>
                <w:sz w:val="24"/>
                <w:szCs w:val="24"/>
              </w:rPr>
            </w:pPr>
          </w:p>
          <w:p w14:paraId="1CF68014" w14:textId="77777777" w:rsidR="00245406" w:rsidRPr="001422F5" w:rsidRDefault="00245406" w:rsidP="00245406">
            <w:pPr>
              <w:widowControl w:val="0"/>
              <w:tabs>
                <w:tab w:val="left" w:pos="540"/>
              </w:tabs>
              <w:autoSpaceDE w:val="0"/>
              <w:autoSpaceDN w:val="0"/>
              <w:adjustRightInd w:val="0"/>
              <w:contextualSpacing/>
              <w:jc w:val="both"/>
              <w:rPr>
                <w:rFonts w:eastAsia="Calibri"/>
                <w:sz w:val="24"/>
                <w:szCs w:val="24"/>
              </w:rPr>
            </w:pPr>
          </w:p>
          <w:p w14:paraId="7DBB1B8C" w14:textId="77777777" w:rsidR="00245406" w:rsidRPr="001422F5" w:rsidRDefault="00245406" w:rsidP="00245406">
            <w:pPr>
              <w:widowControl w:val="0"/>
              <w:tabs>
                <w:tab w:val="left" w:pos="540"/>
              </w:tabs>
              <w:autoSpaceDE w:val="0"/>
              <w:autoSpaceDN w:val="0"/>
              <w:adjustRightInd w:val="0"/>
              <w:contextualSpacing/>
              <w:jc w:val="both"/>
              <w:rPr>
                <w:rFonts w:eastAsia="Calibri"/>
                <w:sz w:val="24"/>
                <w:szCs w:val="24"/>
              </w:rPr>
            </w:pPr>
          </w:p>
          <w:p w14:paraId="7FAC0E90" w14:textId="77777777" w:rsidR="00245406" w:rsidRPr="001422F5" w:rsidRDefault="00245406" w:rsidP="00245406">
            <w:pPr>
              <w:widowControl w:val="0"/>
              <w:tabs>
                <w:tab w:val="left" w:pos="540"/>
              </w:tabs>
              <w:autoSpaceDE w:val="0"/>
              <w:autoSpaceDN w:val="0"/>
              <w:adjustRightInd w:val="0"/>
              <w:contextualSpacing/>
              <w:jc w:val="both"/>
              <w:rPr>
                <w:rFonts w:eastAsia="Calibri"/>
                <w:sz w:val="24"/>
                <w:szCs w:val="24"/>
              </w:rPr>
            </w:pPr>
          </w:p>
          <w:p w14:paraId="62E9F179" w14:textId="10163D91" w:rsidR="00245406" w:rsidRPr="001422F5" w:rsidRDefault="00796071" w:rsidP="003623D2">
            <w:pPr>
              <w:widowControl w:val="0"/>
              <w:numPr>
                <w:ilvl w:val="0"/>
                <w:numId w:val="6"/>
              </w:numPr>
              <w:tabs>
                <w:tab w:val="left" w:pos="540"/>
              </w:tabs>
              <w:autoSpaceDE w:val="0"/>
              <w:autoSpaceDN w:val="0"/>
              <w:adjustRightInd w:val="0"/>
              <w:ind w:left="312"/>
              <w:contextualSpacing/>
              <w:jc w:val="both"/>
              <w:rPr>
                <w:rFonts w:eastAsia="Calibri"/>
                <w:sz w:val="24"/>
                <w:szCs w:val="24"/>
              </w:rPr>
            </w:pPr>
            <w:r w:rsidRPr="001422F5">
              <w:rPr>
                <w:rFonts w:eastAsia="Calibri"/>
                <w:sz w:val="24"/>
                <w:szCs w:val="24"/>
              </w:rPr>
              <w:t>Продуцирует экспертное мнение в публичном дискурсе</w:t>
            </w:r>
          </w:p>
        </w:tc>
        <w:tc>
          <w:tcPr>
            <w:tcW w:w="3685" w:type="dxa"/>
          </w:tcPr>
          <w:p w14:paraId="43E19C6D" w14:textId="38467FEA" w:rsidR="003623D2" w:rsidRPr="001422F5" w:rsidRDefault="003623D2" w:rsidP="003623D2">
            <w:pPr>
              <w:widowControl w:val="0"/>
              <w:tabs>
                <w:tab w:val="left" w:pos="540"/>
              </w:tabs>
              <w:autoSpaceDE w:val="0"/>
              <w:autoSpaceDN w:val="0"/>
              <w:adjustRightInd w:val="0"/>
              <w:contextualSpacing/>
              <w:jc w:val="both"/>
              <w:rPr>
                <w:sz w:val="24"/>
                <w:szCs w:val="24"/>
              </w:rPr>
            </w:pPr>
            <w:r w:rsidRPr="001422F5">
              <w:rPr>
                <w:sz w:val="24"/>
                <w:szCs w:val="24"/>
              </w:rPr>
              <w:t xml:space="preserve">Знать: методологию </w:t>
            </w:r>
            <w:r w:rsidR="00832B65" w:rsidRPr="001422F5">
              <w:rPr>
                <w:sz w:val="24"/>
                <w:szCs w:val="24"/>
              </w:rPr>
              <w:t>экспертной оценки</w:t>
            </w:r>
          </w:p>
          <w:p w14:paraId="413AE9E6" w14:textId="77777777" w:rsidR="003623D2" w:rsidRPr="001422F5" w:rsidRDefault="003623D2" w:rsidP="003623D2">
            <w:pPr>
              <w:widowControl w:val="0"/>
              <w:tabs>
                <w:tab w:val="left" w:pos="540"/>
              </w:tabs>
              <w:autoSpaceDE w:val="0"/>
              <w:autoSpaceDN w:val="0"/>
              <w:adjustRightInd w:val="0"/>
              <w:contextualSpacing/>
              <w:jc w:val="both"/>
              <w:rPr>
                <w:sz w:val="24"/>
                <w:szCs w:val="24"/>
              </w:rPr>
            </w:pPr>
          </w:p>
          <w:p w14:paraId="0C2BF067" w14:textId="2159E89C" w:rsidR="003623D2" w:rsidRPr="001422F5" w:rsidRDefault="003623D2" w:rsidP="003623D2">
            <w:pPr>
              <w:widowControl w:val="0"/>
              <w:tabs>
                <w:tab w:val="left" w:pos="540"/>
              </w:tabs>
              <w:autoSpaceDE w:val="0"/>
              <w:autoSpaceDN w:val="0"/>
              <w:adjustRightInd w:val="0"/>
              <w:contextualSpacing/>
              <w:jc w:val="both"/>
              <w:rPr>
                <w:sz w:val="24"/>
                <w:szCs w:val="24"/>
              </w:rPr>
            </w:pPr>
            <w:r w:rsidRPr="001422F5">
              <w:rPr>
                <w:sz w:val="24"/>
                <w:szCs w:val="24"/>
              </w:rPr>
              <w:t>Уметь: применять теоретические навыки для подготовки информационных материалов</w:t>
            </w:r>
          </w:p>
          <w:p w14:paraId="10D638E4" w14:textId="77777777" w:rsidR="00832B65" w:rsidRPr="001422F5" w:rsidRDefault="00832B65" w:rsidP="003623D2">
            <w:pPr>
              <w:widowControl w:val="0"/>
              <w:tabs>
                <w:tab w:val="left" w:pos="540"/>
              </w:tabs>
              <w:autoSpaceDE w:val="0"/>
              <w:autoSpaceDN w:val="0"/>
              <w:adjustRightInd w:val="0"/>
              <w:contextualSpacing/>
              <w:jc w:val="both"/>
              <w:rPr>
                <w:sz w:val="24"/>
                <w:szCs w:val="24"/>
              </w:rPr>
            </w:pPr>
          </w:p>
          <w:p w14:paraId="19B3C7F5" w14:textId="77777777" w:rsidR="00832B65" w:rsidRPr="001422F5" w:rsidRDefault="00832B65" w:rsidP="003623D2">
            <w:pPr>
              <w:widowControl w:val="0"/>
              <w:tabs>
                <w:tab w:val="left" w:pos="540"/>
              </w:tabs>
              <w:autoSpaceDE w:val="0"/>
              <w:autoSpaceDN w:val="0"/>
              <w:adjustRightInd w:val="0"/>
              <w:contextualSpacing/>
              <w:jc w:val="both"/>
              <w:rPr>
                <w:sz w:val="24"/>
                <w:szCs w:val="24"/>
              </w:rPr>
            </w:pPr>
          </w:p>
          <w:p w14:paraId="32EC80D7" w14:textId="77777777" w:rsidR="00832B65" w:rsidRPr="001422F5" w:rsidRDefault="00832B65" w:rsidP="003623D2">
            <w:pPr>
              <w:widowControl w:val="0"/>
              <w:tabs>
                <w:tab w:val="left" w:pos="540"/>
              </w:tabs>
              <w:autoSpaceDE w:val="0"/>
              <w:autoSpaceDN w:val="0"/>
              <w:adjustRightInd w:val="0"/>
              <w:contextualSpacing/>
              <w:jc w:val="both"/>
              <w:rPr>
                <w:sz w:val="24"/>
                <w:szCs w:val="24"/>
              </w:rPr>
            </w:pPr>
          </w:p>
          <w:p w14:paraId="0CB25CB6" w14:textId="77777777" w:rsidR="003623D2" w:rsidRPr="001422F5" w:rsidRDefault="003623D2" w:rsidP="003623D2">
            <w:pPr>
              <w:widowControl w:val="0"/>
              <w:tabs>
                <w:tab w:val="left" w:pos="540"/>
              </w:tabs>
              <w:autoSpaceDE w:val="0"/>
              <w:autoSpaceDN w:val="0"/>
              <w:adjustRightInd w:val="0"/>
              <w:contextualSpacing/>
              <w:jc w:val="both"/>
              <w:rPr>
                <w:sz w:val="24"/>
                <w:szCs w:val="24"/>
              </w:rPr>
            </w:pPr>
          </w:p>
          <w:p w14:paraId="319B7BEC" w14:textId="22388698" w:rsidR="003623D2" w:rsidRPr="001422F5" w:rsidRDefault="003623D2" w:rsidP="003623D2">
            <w:pPr>
              <w:widowControl w:val="0"/>
              <w:tabs>
                <w:tab w:val="left" w:pos="540"/>
              </w:tabs>
              <w:autoSpaceDE w:val="0"/>
              <w:autoSpaceDN w:val="0"/>
              <w:adjustRightInd w:val="0"/>
              <w:contextualSpacing/>
              <w:jc w:val="both"/>
              <w:rPr>
                <w:sz w:val="24"/>
                <w:szCs w:val="24"/>
              </w:rPr>
            </w:pPr>
            <w:r w:rsidRPr="001422F5">
              <w:rPr>
                <w:sz w:val="24"/>
                <w:szCs w:val="24"/>
              </w:rPr>
              <w:t xml:space="preserve">Знать: специфику </w:t>
            </w:r>
            <w:r w:rsidR="00832B65" w:rsidRPr="001422F5">
              <w:rPr>
                <w:sz w:val="24"/>
                <w:szCs w:val="24"/>
              </w:rPr>
              <w:t>вариантов общественно-политического развития</w:t>
            </w:r>
          </w:p>
          <w:p w14:paraId="34EDE35A" w14:textId="77777777" w:rsidR="003623D2" w:rsidRPr="001422F5" w:rsidRDefault="003623D2" w:rsidP="003623D2">
            <w:pPr>
              <w:widowControl w:val="0"/>
              <w:tabs>
                <w:tab w:val="left" w:pos="540"/>
              </w:tabs>
              <w:autoSpaceDE w:val="0"/>
              <w:autoSpaceDN w:val="0"/>
              <w:adjustRightInd w:val="0"/>
              <w:contextualSpacing/>
              <w:jc w:val="both"/>
              <w:rPr>
                <w:sz w:val="24"/>
                <w:szCs w:val="24"/>
              </w:rPr>
            </w:pPr>
          </w:p>
          <w:p w14:paraId="2537CCA3" w14:textId="608AC9FB" w:rsidR="003623D2" w:rsidRPr="001422F5" w:rsidRDefault="003623D2" w:rsidP="003623D2">
            <w:pPr>
              <w:widowControl w:val="0"/>
              <w:tabs>
                <w:tab w:val="left" w:pos="540"/>
              </w:tabs>
              <w:autoSpaceDE w:val="0"/>
              <w:autoSpaceDN w:val="0"/>
              <w:adjustRightInd w:val="0"/>
              <w:contextualSpacing/>
              <w:jc w:val="both"/>
              <w:rPr>
                <w:sz w:val="24"/>
                <w:szCs w:val="24"/>
              </w:rPr>
            </w:pPr>
            <w:r w:rsidRPr="001422F5">
              <w:rPr>
                <w:sz w:val="24"/>
                <w:szCs w:val="24"/>
              </w:rPr>
              <w:t>Уметь: применять навыки</w:t>
            </w:r>
            <w:r w:rsidR="00832B65" w:rsidRPr="001422F5">
              <w:rPr>
                <w:sz w:val="24"/>
                <w:szCs w:val="24"/>
              </w:rPr>
              <w:t xml:space="preserve"> анализа и прогнозирования для формирования рекомендаций субъектам политической деятельности</w:t>
            </w:r>
            <w:r w:rsidRPr="001422F5">
              <w:rPr>
                <w:sz w:val="24"/>
                <w:szCs w:val="24"/>
              </w:rPr>
              <w:t>.</w:t>
            </w:r>
          </w:p>
          <w:p w14:paraId="37EA9B81" w14:textId="77777777" w:rsidR="00832B65" w:rsidRPr="001422F5" w:rsidRDefault="00832B65" w:rsidP="003623D2">
            <w:pPr>
              <w:widowControl w:val="0"/>
              <w:tabs>
                <w:tab w:val="left" w:pos="540"/>
              </w:tabs>
              <w:autoSpaceDE w:val="0"/>
              <w:autoSpaceDN w:val="0"/>
              <w:adjustRightInd w:val="0"/>
              <w:contextualSpacing/>
              <w:jc w:val="both"/>
              <w:rPr>
                <w:sz w:val="24"/>
                <w:szCs w:val="24"/>
              </w:rPr>
            </w:pPr>
          </w:p>
          <w:p w14:paraId="7A4716FA" w14:textId="77777777" w:rsidR="00832B65" w:rsidRPr="001422F5" w:rsidRDefault="00832B65" w:rsidP="003623D2">
            <w:pPr>
              <w:widowControl w:val="0"/>
              <w:tabs>
                <w:tab w:val="left" w:pos="540"/>
              </w:tabs>
              <w:autoSpaceDE w:val="0"/>
              <w:autoSpaceDN w:val="0"/>
              <w:adjustRightInd w:val="0"/>
              <w:contextualSpacing/>
              <w:jc w:val="both"/>
              <w:rPr>
                <w:sz w:val="24"/>
                <w:szCs w:val="24"/>
              </w:rPr>
            </w:pPr>
          </w:p>
          <w:p w14:paraId="610FB971" w14:textId="77777777" w:rsidR="00832B65" w:rsidRPr="001422F5" w:rsidRDefault="00832B65" w:rsidP="003623D2">
            <w:pPr>
              <w:widowControl w:val="0"/>
              <w:tabs>
                <w:tab w:val="left" w:pos="540"/>
              </w:tabs>
              <w:autoSpaceDE w:val="0"/>
              <w:autoSpaceDN w:val="0"/>
              <w:adjustRightInd w:val="0"/>
              <w:contextualSpacing/>
              <w:jc w:val="both"/>
              <w:rPr>
                <w:sz w:val="24"/>
                <w:szCs w:val="24"/>
              </w:rPr>
            </w:pPr>
          </w:p>
          <w:p w14:paraId="7DAC82ED" w14:textId="4099304C" w:rsidR="00832B65" w:rsidRPr="001422F5" w:rsidRDefault="00832B65" w:rsidP="00832B65">
            <w:pPr>
              <w:widowControl w:val="0"/>
              <w:tabs>
                <w:tab w:val="left" w:pos="540"/>
              </w:tabs>
              <w:autoSpaceDE w:val="0"/>
              <w:autoSpaceDN w:val="0"/>
              <w:adjustRightInd w:val="0"/>
              <w:contextualSpacing/>
              <w:jc w:val="both"/>
              <w:rPr>
                <w:sz w:val="24"/>
                <w:szCs w:val="24"/>
              </w:rPr>
            </w:pPr>
            <w:r w:rsidRPr="001422F5">
              <w:rPr>
                <w:sz w:val="24"/>
                <w:szCs w:val="24"/>
              </w:rPr>
              <w:t xml:space="preserve">Знать: </w:t>
            </w:r>
            <w:r w:rsidR="00622E79" w:rsidRPr="001422F5">
              <w:rPr>
                <w:sz w:val="24"/>
                <w:szCs w:val="24"/>
              </w:rPr>
              <w:t>основы взаимодействия с масс-медиа</w:t>
            </w:r>
          </w:p>
          <w:p w14:paraId="5E27BC80" w14:textId="77777777" w:rsidR="00832B65" w:rsidRPr="001422F5" w:rsidRDefault="00832B65" w:rsidP="00832B65">
            <w:pPr>
              <w:widowControl w:val="0"/>
              <w:tabs>
                <w:tab w:val="left" w:pos="540"/>
              </w:tabs>
              <w:autoSpaceDE w:val="0"/>
              <w:autoSpaceDN w:val="0"/>
              <w:adjustRightInd w:val="0"/>
              <w:contextualSpacing/>
              <w:jc w:val="both"/>
              <w:rPr>
                <w:sz w:val="24"/>
                <w:szCs w:val="24"/>
              </w:rPr>
            </w:pPr>
          </w:p>
          <w:p w14:paraId="547968EB" w14:textId="0E573F45" w:rsidR="003623D2" w:rsidRPr="001422F5" w:rsidRDefault="00832B65" w:rsidP="00832B65">
            <w:pPr>
              <w:widowControl w:val="0"/>
              <w:tabs>
                <w:tab w:val="left" w:pos="540"/>
              </w:tabs>
              <w:autoSpaceDE w:val="0"/>
              <w:autoSpaceDN w:val="0"/>
              <w:adjustRightInd w:val="0"/>
              <w:contextualSpacing/>
              <w:jc w:val="both"/>
              <w:rPr>
                <w:sz w:val="24"/>
                <w:szCs w:val="24"/>
              </w:rPr>
            </w:pPr>
            <w:r w:rsidRPr="001422F5">
              <w:rPr>
                <w:sz w:val="24"/>
                <w:szCs w:val="24"/>
              </w:rPr>
              <w:t>Уметь:</w:t>
            </w:r>
            <w:r w:rsidR="00622E79" w:rsidRPr="001422F5">
              <w:rPr>
                <w:sz w:val="24"/>
                <w:szCs w:val="24"/>
              </w:rPr>
              <w:t xml:space="preserve"> продвигать в публичном дискурсе результаты интеллектуально-аналитической деятельности</w:t>
            </w:r>
            <w:r w:rsidRPr="001422F5">
              <w:rPr>
                <w:sz w:val="24"/>
                <w:szCs w:val="24"/>
              </w:rPr>
              <w:t>.</w:t>
            </w:r>
          </w:p>
        </w:tc>
      </w:tr>
      <w:tr w:rsidR="001422F5" w:rsidRPr="001422F5" w14:paraId="0B2CCAC8" w14:textId="77777777" w:rsidTr="003623D2">
        <w:tc>
          <w:tcPr>
            <w:tcW w:w="1134" w:type="dxa"/>
          </w:tcPr>
          <w:p w14:paraId="3F52A65B" w14:textId="3F629651" w:rsidR="00E20FF6" w:rsidRPr="001422F5" w:rsidRDefault="00E20FF6" w:rsidP="003623D2">
            <w:pPr>
              <w:widowControl w:val="0"/>
              <w:tabs>
                <w:tab w:val="left" w:pos="540"/>
              </w:tabs>
              <w:autoSpaceDE w:val="0"/>
              <w:autoSpaceDN w:val="0"/>
              <w:adjustRightInd w:val="0"/>
              <w:contextualSpacing/>
              <w:jc w:val="both"/>
              <w:rPr>
                <w:b/>
                <w:bCs/>
                <w:sz w:val="24"/>
                <w:szCs w:val="24"/>
              </w:rPr>
            </w:pPr>
            <w:r w:rsidRPr="001422F5">
              <w:rPr>
                <w:b/>
                <w:bCs/>
                <w:sz w:val="24"/>
                <w:szCs w:val="24"/>
              </w:rPr>
              <w:t>ПКП-</w:t>
            </w:r>
            <w:r w:rsidR="00DD3165" w:rsidRPr="001422F5">
              <w:rPr>
                <w:b/>
                <w:bCs/>
                <w:sz w:val="24"/>
                <w:szCs w:val="24"/>
              </w:rPr>
              <w:t>5</w:t>
            </w:r>
          </w:p>
        </w:tc>
        <w:tc>
          <w:tcPr>
            <w:tcW w:w="2835" w:type="dxa"/>
          </w:tcPr>
          <w:p w14:paraId="02C835F9" w14:textId="77777777" w:rsidR="00DD3165" w:rsidRPr="001422F5" w:rsidRDefault="00DD3165" w:rsidP="00DD3165">
            <w:pPr>
              <w:widowControl w:val="0"/>
              <w:tabs>
                <w:tab w:val="left" w:pos="540"/>
              </w:tabs>
              <w:autoSpaceDE w:val="0"/>
              <w:autoSpaceDN w:val="0"/>
              <w:adjustRightInd w:val="0"/>
              <w:jc w:val="both"/>
              <w:rPr>
                <w:sz w:val="24"/>
                <w:szCs w:val="24"/>
              </w:rPr>
            </w:pPr>
            <w:r w:rsidRPr="001422F5">
              <w:rPr>
                <w:sz w:val="24"/>
                <w:szCs w:val="24"/>
              </w:rPr>
              <w:t xml:space="preserve">Способность выстраивать эффективную коммуникацию с органами власти в сфере принятия внешнеполитических </w:t>
            </w:r>
            <w:r w:rsidRPr="001422F5">
              <w:rPr>
                <w:sz w:val="24"/>
                <w:szCs w:val="24"/>
              </w:rPr>
              <w:lastRenderedPageBreak/>
              <w:t>решений</w:t>
            </w:r>
          </w:p>
          <w:p w14:paraId="60C4D3F6" w14:textId="250230E2" w:rsidR="00E20FF6" w:rsidRPr="001422F5" w:rsidRDefault="00E20FF6" w:rsidP="003623D2">
            <w:pPr>
              <w:widowControl w:val="0"/>
              <w:tabs>
                <w:tab w:val="left" w:pos="540"/>
              </w:tabs>
              <w:autoSpaceDE w:val="0"/>
              <w:autoSpaceDN w:val="0"/>
              <w:adjustRightInd w:val="0"/>
              <w:contextualSpacing/>
              <w:jc w:val="both"/>
              <w:rPr>
                <w:sz w:val="24"/>
                <w:szCs w:val="24"/>
              </w:rPr>
            </w:pPr>
          </w:p>
        </w:tc>
        <w:tc>
          <w:tcPr>
            <w:tcW w:w="2694" w:type="dxa"/>
          </w:tcPr>
          <w:p w14:paraId="4AB2B546" w14:textId="77777777" w:rsidR="007E4FE6" w:rsidRPr="001422F5" w:rsidRDefault="007E4FE6" w:rsidP="007E4FE6">
            <w:pPr>
              <w:widowControl w:val="0"/>
              <w:tabs>
                <w:tab w:val="left" w:pos="540"/>
              </w:tabs>
              <w:autoSpaceDE w:val="0"/>
              <w:autoSpaceDN w:val="0"/>
              <w:adjustRightInd w:val="0"/>
              <w:jc w:val="both"/>
              <w:rPr>
                <w:rFonts w:eastAsia="Calibri"/>
                <w:sz w:val="24"/>
                <w:szCs w:val="24"/>
              </w:rPr>
            </w:pPr>
            <w:r w:rsidRPr="001422F5">
              <w:rPr>
                <w:rFonts w:eastAsia="Calibri"/>
                <w:sz w:val="24"/>
                <w:szCs w:val="24"/>
              </w:rPr>
              <w:lastRenderedPageBreak/>
              <w:t>1.Выявляет основные закономерности принятия внешнеполитических решений органами власти.</w:t>
            </w:r>
          </w:p>
          <w:p w14:paraId="44E11BF1" w14:textId="77777777" w:rsidR="007E4FE6" w:rsidRPr="001422F5" w:rsidRDefault="007E4FE6" w:rsidP="007E4FE6">
            <w:pPr>
              <w:widowControl w:val="0"/>
              <w:tabs>
                <w:tab w:val="left" w:pos="540"/>
              </w:tabs>
              <w:autoSpaceDE w:val="0"/>
              <w:autoSpaceDN w:val="0"/>
              <w:adjustRightInd w:val="0"/>
              <w:contextualSpacing/>
              <w:jc w:val="both"/>
              <w:rPr>
                <w:rFonts w:eastAsia="Calibri"/>
                <w:sz w:val="24"/>
                <w:szCs w:val="24"/>
              </w:rPr>
            </w:pPr>
          </w:p>
          <w:p w14:paraId="0AF9BA68" w14:textId="77777777" w:rsidR="007E4FE6" w:rsidRPr="001422F5" w:rsidRDefault="007E4FE6" w:rsidP="007E4FE6">
            <w:pPr>
              <w:widowControl w:val="0"/>
              <w:tabs>
                <w:tab w:val="left" w:pos="540"/>
              </w:tabs>
              <w:autoSpaceDE w:val="0"/>
              <w:autoSpaceDN w:val="0"/>
              <w:adjustRightInd w:val="0"/>
              <w:contextualSpacing/>
              <w:jc w:val="both"/>
              <w:rPr>
                <w:rFonts w:eastAsia="Calibri"/>
                <w:sz w:val="24"/>
                <w:szCs w:val="24"/>
              </w:rPr>
            </w:pPr>
          </w:p>
          <w:p w14:paraId="2970D0B2" w14:textId="77777777" w:rsidR="007E4FE6" w:rsidRPr="001422F5" w:rsidRDefault="007E4FE6" w:rsidP="007E4FE6">
            <w:pPr>
              <w:widowControl w:val="0"/>
              <w:tabs>
                <w:tab w:val="left" w:pos="540"/>
              </w:tabs>
              <w:autoSpaceDE w:val="0"/>
              <w:autoSpaceDN w:val="0"/>
              <w:adjustRightInd w:val="0"/>
              <w:contextualSpacing/>
              <w:jc w:val="both"/>
              <w:rPr>
                <w:rFonts w:eastAsia="Calibri"/>
                <w:sz w:val="24"/>
                <w:szCs w:val="24"/>
              </w:rPr>
            </w:pPr>
          </w:p>
          <w:p w14:paraId="6802F6E2" w14:textId="77777777" w:rsidR="007E4FE6" w:rsidRPr="001422F5" w:rsidRDefault="007E4FE6" w:rsidP="007E4FE6">
            <w:pPr>
              <w:widowControl w:val="0"/>
              <w:tabs>
                <w:tab w:val="left" w:pos="540"/>
              </w:tabs>
              <w:autoSpaceDE w:val="0"/>
              <w:autoSpaceDN w:val="0"/>
              <w:adjustRightInd w:val="0"/>
              <w:contextualSpacing/>
              <w:jc w:val="both"/>
              <w:rPr>
                <w:rFonts w:eastAsia="Calibri"/>
                <w:sz w:val="24"/>
                <w:szCs w:val="24"/>
              </w:rPr>
            </w:pPr>
          </w:p>
          <w:p w14:paraId="7A047B93" w14:textId="54C61B1C" w:rsidR="00E20FF6" w:rsidRPr="001422F5" w:rsidRDefault="007E4FE6" w:rsidP="007E4FE6">
            <w:pPr>
              <w:pStyle w:val="ae"/>
              <w:widowControl w:val="0"/>
              <w:autoSpaceDE w:val="0"/>
              <w:autoSpaceDN w:val="0"/>
              <w:adjustRightInd w:val="0"/>
              <w:spacing w:after="0" w:line="240" w:lineRule="auto"/>
              <w:ind w:left="32"/>
              <w:jc w:val="both"/>
              <w:rPr>
                <w:rFonts w:ascii="Times New Roman" w:hAnsi="Times New Roman"/>
                <w:sz w:val="24"/>
                <w:szCs w:val="24"/>
              </w:rPr>
            </w:pPr>
            <w:r w:rsidRPr="001422F5">
              <w:rPr>
                <w:rFonts w:ascii="Times New Roman" w:hAnsi="Times New Roman"/>
                <w:sz w:val="24"/>
                <w:szCs w:val="24"/>
              </w:rPr>
              <w:t>2.Использует методы политической науки для прогнозирования действий властных структур в сфере внешней политики</w:t>
            </w:r>
          </w:p>
        </w:tc>
        <w:tc>
          <w:tcPr>
            <w:tcW w:w="3685" w:type="dxa"/>
          </w:tcPr>
          <w:p w14:paraId="70AA844F" w14:textId="77777777" w:rsidR="00B26B3D" w:rsidRPr="001422F5" w:rsidRDefault="00B26B3D" w:rsidP="00B26B3D">
            <w:pPr>
              <w:widowControl w:val="0"/>
              <w:tabs>
                <w:tab w:val="left" w:pos="540"/>
              </w:tabs>
              <w:autoSpaceDE w:val="0"/>
              <w:autoSpaceDN w:val="0"/>
              <w:adjustRightInd w:val="0"/>
              <w:jc w:val="both"/>
              <w:rPr>
                <w:sz w:val="24"/>
                <w:szCs w:val="24"/>
              </w:rPr>
            </w:pPr>
            <w:r w:rsidRPr="001422F5">
              <w:rPr>
                <w:sz w:val="24"/>
                <w:szCs w:val="24"/>
              </w:rPr>
              <w:lastRenderedPageBreak/>
              <w:t>Знать: основные закономерности принятия внешнеполитических решений органами власти</w:t>
            </w:r>
          </w:p>
          <w:p w14:paraId="58A2C85A" w14:textId="77777777" w:rsidR="00B26B3D" w:rsidRPr="001422F5" w:rsidRDefault="00B26B3D" w:rsidP="00B26B3D">
            <w:pPr>
              <w:rPr>
                <w:sz w:val="24"/>
                <w:szCs w:val="24"/>
              </w:rPr>
            </w:pPr>
          </w:p>
          <w:p w14:paraId="77ED160F" w14:textId="77777777" w:rsidR="00B26B3D" w:rsidRPr="001422F5" w:rsidRDefault="00B26B3D" w:rsidP="00B26B3D">
            <w:pPr>
              <w:rPr>
                <w:sz w:val="24"/>
                <w:szCs w:val="24"/>
              </w:rPr>
            </w:pPr>
            <w:r w:rsidRPr="001422F5">
              <w:rPr>
                <w:sz w:val="24"/>
                <w:szCs w:val="24"/>
              </w:rPr>
              <w:t xml:space="preserve">Уметь: выявлять основные закономерности принятия </w:t>
            </w:r>
            <w:r w:rsidRPr="001422F5">
              <w:rPr>
                <w:sz w:val="24"/>
                <w:szCs w:val="24"/>
              </w:rPr>
              <w:lastRenderedPageBreak/>
              <w:t>внешнеполитических решений органами власти</w:t>
            </w:r>
          </w:p>
          <w:p w14:paraId="5D7436D5" w14:textId="77777777" w:rsidR="00B26B3D" w:rsidRPr="001422F5" w:rsidRDefault="00B26B3D" w:rsidP="00B26B3D">
            <w:pPr>
              <w:rPr>
                <w:sz w:val="24"/>
                <w:szCs w:val="24"/>
              </w:rPr>
            </w:pPr>
          </w:p>
          <w:p w14:paraId="4E686D1C" w14:textId="77777777" w:rsidR="00B26B3D" w:rsidRPr="001422F5" w:rsidRDefault="00B26B3D" w:rsidP="00B26B3D">
            <w:pPr>
              <w:rPr>
                <w:sz w:val="24"/>
                <w:szCs w:val="24"/>
              </w:rPr>
            </w:pPr>
            <w:r w:rsidRPr="001422F5">
              <w:rPr>
                <w:sz w:val="24"/>
                <w:szCs w:val="24"/>
              </w:rPr>
              <w:t>Знать: методы политической науки для прогнозирования действий властных структур в сфере внешней политики</w:t>
            </w:r>
          </w:p>
          <w:p w14:paraId="172E9BF3" w14:textId="77777777" w:rsidR="00B26B3D" w:rsidRPr="001422F5" w:rsidRDefault="00B26B3D" w:rsidP="00B26B3D">
            <w:pPr>
              <w:rPr>
                <w:sz w:val="24"/>
                <w:szCs w:val="24"/>
              </w:rPr>
            </w:pPr>
          </w:p>
          <w:p w14:paraId="1905B63C" w14:textId="72216568" w:rsidR="00E20FF6" w:rsidRPr="001422F5" w:rsidRDefault="00B26B3D" w:rsidP="00B26B3D">
            <w:pPr>
              <w:rPr>
                <w:sz w:val="24"/>
                <w:szCs w:val="24"/>
              </w:rPr>
            </w:pPr>
            <w:r w:rsidRPr="001422F5">
              <w:rPr>
                <w:sz w:val="24"/>
                <w:szCs w:val="24"/>
              </w:rPr>
              <w:t>Уметь: применять методы политической науки для прогнозирования действий властных структур в сфере внешней политики</w:t>
            </w:r>
          </w:p>
        </w:tc>
      </w:tr>
      <w:bookmarkEnd w:id="4"/>
      <w:bookmarkEnd w:id="5"/>
    </w:tbl>
    <w:p w14:paraId="222B10EE" w14:textId="77777777" w:rsidR="003623D2" w:rsidRPr="001422F5" w:rsidRDefault="003623D2" w:rsidP="003623D2">
      <w:pPr>
        <w:spacing w:after="0" w:line="240" w:lineRule="auto"/>
        <w:ind w:firstLine="709"/>
        <w:jc w:val="both"/>
        <w:rPr>
          <w:rFonts w:ascii="Times New Roman" w:eastAsia="Times New Roman" w:hAnsi="Times New Roman" w:cs="Times New Roman"/>
          <w:b/>
          <w:bCs/>
          <w:sz w:val="24"/>
          <w:szCs w:val="24"/>
        </w:rPr>
      </w:pPr>
    </w:p>
    <w:p w14:paraId="69353175" w14:textId="77777777" w:rsidR="003623D2" w:rsidRPr="001422F5" w:rsidRDefault="003623D2" w:rsidP="003623D2">
      <w:pPr>
        <w:keepNext/>
        <w:keepLines/>
        <w:spacing w:before="480" w:after="0" w:line="240" w:lineRule="auto"/>
        <w:ind w:firstLine="340"/>
        <w:jc w:val="both"/>
        <w:outlineLvl w:val="0"/>
        <w:rPr>
          <w:rFonts w:ascii="Times New Roman" w:eastAsia="Times New Roman" w:hAnsi="Times New Roman" w:cs="Times New Roman"/>
          <w:sz w:val="28"/>
          <w:szCs w:val="28"/>
          <w:lang w:eastAsia="ru-RU"/>
        </w:rPr>
      </w:pPr>
      <w:bookmarkStart w:id="6" w:name="_Toc137352441"/>
      <w:r w:rsidRPr="001422F5">
        <w:rPr>
          <w:rFonts w:ascii="Times New Roman" w:eastAsia="Times New Roman" w:hAnsi="Times New Roman" w:cs="Times New Roman"/>
          <w:sz w:val="28"/>
          <w:szCs w:val="28"/>
          <w:lang w:eastAsia="ru-RU"/>
        </w:rPr>
        <w:t>3.</w:t>
      </w:r>
      <w:r w:rsidRPr="001422F5">
        <w:rPr>
          <w:rFonts w:ascii="Times New Roman" w:eastAsia="Times New Roman" w:hAnsi="Times New Roman" w:cs="Times New Roman"/>
          <w:b/>
          <w:bCs/>
          <w:sz w:val="28"/>
          <w:szCs w:val="28"/>
        </w:rPr>
        <w:t>Место дисциплины в структуре образовательной программы</w:t>
      </w:r>
      <w:bookmarkEnd w:id="6"/>
    </w:p>
    <w:p w14:paraId="145AC17B" w14:textId="5EED3075" w:rsidR="003623D2" w:rsidRPr="001422F5" w:rsidRDefault="003623D2" w:rsidP="009B5119">
      <w:pPr>
        <w:tabs>
          <w:tab w:val="left" w:pos="709"/>
          <w:tab w:val="left" w:pos="993"/>
        </w:tabs>
        <w:spacing w:after="0" w:line="360" w:lineRule="auto"/>
        <w:ind w:firstLine="567"/>
        <w:jc w:val="both"/>
        <w:rPr>
          <w:rFonts w:ascii="Times New Roman" w:eastAsia="Times New Roman" w:hAnsi="Times New Roman" w:cs="Times New Roman"/>
          <w:sz w:val="28"/>
          <w:szCs w:val="28"/>
        </w:rPr>
      </w:pPr>
      <w:r w:rsidRPr="001422F5">
        <w:rPr>
          <w:rFonts w:ascii="Times New Roman" w:eastAsia="Times New Roman" w:hAnsi="Times New Roman" w:cs="Times New Roman"/>
          <w:sz w:val="28"/>
          <w:szCs w:val="28"/>
        </w:rPr>
        <w:t>Дисциплина «</w:t>
      </w:r>
      <w:r w:rsidR="00F23697" w:rsidRPr="001422F5">
        <w:rPr>
          <w:rFonts w:ascii="Times New Roman" w:hAnsi="Times New Roman" w:cs="Times New Roman"/>
          <w:sz w:val="28"/>
          <w:szCs w:val="28"/>
        </w:rPr>
        <w:t>Технологии борьбы с международным терроризмом и экстремизмом</w:t>
      </w:r>
      <w:r w:rsidRPr="001422F5">
        <w:rPr>
          <w:rFonts w:ascii="Times New Roman" w:eastAsia="Times New Roman" w:hAnsi="Times New Roman" w:cs="Times New Roman"/>
          <w:sz w:val="28"/>
          <w:szCs w:val="28"/>
        </w:rPr>
        <w:t xml:space="preserve">» входит в </w:t>
      </w:r>
      <w:r w:rsidR="00632DE9" w:rsidRPr="001422F5">
        <w:rPr>
          <w:rFonts w:ascii="Times New Roman" w:eastAsia="Times New Roman" w:hAnsi="Times New Roman" w:cs="Times New Roman"/>
          <w:sz w:val="28"/>
          <w:szCs w:val="28"/>
        </w:rPr>
        <w:t>цикл профиля (элективный)</w:t>
      </w:r>
      <w:r w:rsidRPr="001422F5">
        <w:rPr>
          <w:rFonts w:ascii="Times New Roman" w:eastAsia="Times New Roman" w:hAnsi="Times New Roman" w:cs="Times New Roman"/>
          <w:sz w:val="28"/>
          <w:szCs w:val="28"/>
        </w:rPr>
        <w:t xml:space="preserve"> </w:t>
      </w:r>
      <w:r w:rsidR="009B5119" w:rsidRPr="001422F5">
        <w:rPr>
          <w:rFonts w:ascii="Times New Roman" w:eastAsia="Times New Roman" w:hAnsi="Times New Roman" w:cs="Times New Roman"/>
          <w:sz w:val="28"/>
          <w:szCs w:val="28"/>
        </w:rPr>
        <w:t>«Мировая политика» и «Мировая политика/</w:t>
      </w:r>
      <w:r w:rsidR="009B5119" w:rsidRPr="001422F5">
        <w:rPr>
          <w:rFonts w:ascii="Times New Roman" w:eastAsia="Times New Roman" w:hAnsi="Times New Roman" w:cs="Times New Roman"/>
          <w:sz w:val="28"/>
          <w:szCs w:val="28"/>
          <w:lang w:val="en-US"/>
        </w:rPr>
        <w:t>Global</w:t>
      </w:r>
      <w:r w:rsidR="009B5119" w:rsidRPr="001422F5">
        <w:rPr>
          <w:rFonts w:ascii="Times New Roman" w:eastAsia="Times New Roman" w:hAnsi="Times New Roman" w:cs="Times New Roman"/>
          <w:sz w:val="28"/>
          <w:szCs w:val="28"/>
        </w:rPr>
        <w:t xml:space="preserve"> </w:t>
      </w:r>
      <w:r w:rsidR="009B5119" w:rsidRPr="001422F5">
        <w:rPr>
          <w:rFonts w:ascii="Times New Roman" w:eastAsia="Times New Roman" w:hAnsi="Times New Roman" w:cs="Times New Roman"/>
          <w:sz w:val="28"/>
          <w:szCs w:val="28"/>
          <w:lang w:val="en-US"/>
        </w:rPr>
        <w:t>politics</w:t>
      </w:r>
      <w:r w:rsidR="009B5119" w:rsidRPr="001422F5">
        <w:rPr>
          <w:rFonts w:ascii="Times New Roman" w:eastAsia="Times New Roman" w:hAnsi="Times New Roman" w:cs="Times New Roman"/>
          <w:sz w:val="28"/>
          <w:szCs w:val="28"/>
        </w:rPr>
        <w:t xml:space="preserve">» </w:t>
      </w:r>
      <w:r w:rsidRPr="001422F5">
        <w:rPr>
          <w:rFonts w:ascii="Times New Roman" w:eastAsia="Times New Roman" w:hAnsi="Times New Roman" w:cs="Times New Roman"/>
          <w:sz w:val="28"/>
          <w:szCs w:val="28"/>
        </w:rPr>
        <w:t>ОП по направлению подготовки 41.03.04. Политология.</w:t>
      </w:r>
    </w:p>
    <w:p w14:paraId="78BD58DB" w14:textId="77777777" w:rsidR="003623D2" w:rsidRPr="001422F5" w:rsidRDefault="003623D2" w:rsidP="003623D2">
      <w:pPr>
        <w:keepNext/>
        <w:keepLines/>
        <w:spacing w:before="480" w:after="0" w:line="240" w:lineRule="auto"/>
        <w:ind w:firstLine="340"/>
        <w:jc w:val="both"/>
        <w:outlineLvl w:val="0"/>
        <w:rPr>
          <w:rFonts w:ascii="Times New Roman" w:eastAsia="Times New Roman" w:hAnsi="Times New Roman" w:cs="Times New Roman"/>
          <w:sz w:val="28"/>
          <w:szCs w:val="28"/>
          <w:lang w:eastAsia="ru-RU"/>
        </w:rPr>
      </w:pPr>
      <w:bookmarkStart w:id="7" w:name="_Toc137352442"/>
      <w:r w:rsidRPr="001422F5">
        <w:rPr>
          <w:rFonts w:ascii="Times New Roman" w:eastAsia="Times New Roman" w:hAnsi="Times New Roman" w:cs="Times New Roman"/>
          <w:iCs/>
          <w:sz w:val="28"/>
          <w:szCs w:val="28"/>
        </w:rPr>
        <w:t>4</w:t>
      </w:r>
      <w:r w:rsidRPr="001422F5">
        <w:rPr>
          <w:rFonts w:ascii="Times New Roman" w:eastAsia="Times New Roman" w:hAnsi="Times New Roman" w:cs="Times New Roman"/>
          <w:sz w:val="28"/>
          <w:szCs w:val="28"/>
          <w:lang w:eastAsia="ru-RU"/>
        </w:rPr>
        <w:t xml:space="preserve">. </w:t>
      </w:r>
      <w:r w:rsidRPr="001422F5">
        <w:rPr>
          <w:rFonts w:ascii="Times New Roman" w:eastAsia="Times New Roman" w:hAnsi="Times New Roman" w:cs="Times New Roman"/>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7"/>
    </w:p>
    <w:p w14:paraId="7144D4D1" w14:textId="77777777" w:rsidR="003623D2" w:rsidRPr="001422F5" w:rsidRDefault="003623D2" w:rsidP="003623D2">
      <w:pPr>
        <w:spacing w:after="0" w:line="240" w:lineRule="auto"/>
        <w:jc w:val="right"/>
        <w:rPr>
          <w:rFonts w:ascii="Times New Roman" w:eastAsia="Times New Roman" w:hAnsi="Times New Roman" w:cs="Times New Roman"/>
          <w:sz w:val="28"/>
          <w:szCs w:val="28"/>
        </w:rPr>
      </w:pPr>
    </w:p>
    <w:p w14:paraId="78A557A0" w14:textId="77777777" w:rsidR="003623D2" w:rsidRPr="001422F5" w:rsidRDefault="003623D2" w:rsidP="003623D2">
      <w:pPr>
        <w:spacing w:after="0" w:line="240" w:lineRule="auto"/>
        <w:jc w:val="right"/>
        <w:rPr>
          <w:rFonts w:ascii="Times New Roman" w:eastAsia="Times New Roman" w:hAnsi="Times New Roman" w:cs="Times New Roman"/>
          <w:sz w:val="28"/>
          <w:szCs w:val="28"/>
        </w:rPr>
      </w:pPr>
      <w:r w:rsidRPr="001422F5">
        <w:rPr>
          <w:rFonts w:ascii="Times New Roman" w:eastAsia="Times New Roman" w:hAnsi="Times New Roman" w:cs="Times New Roman"/>
          <w:sz w:val="28"/>
          <w:szCs w:val="28"/>
        </w:rPr>
        <w:t>Таблица 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2409"/>
        <w:gridCol w:w="2273"/>
      </w:tblGrid>
      <w:tr w:rsidR="001422F5" w:rsidRPr="001422F5" w14:paraId="1B1844B2" w14:textId="77777777" w:rsidTr="002030AB">
        <w:trPr>
          <w:trHeight w:val="630"/>
        </w:trPr>
        <w:tc>
          <w:tcPr>
            <w:tcW w:w="4957" w:type="dxa"/>
          </w:tcPr>
          <w:p w14:paraId="16244024" w14:textId="77777777" w:rsidR="00DF55A7" w:rsidRPr="001422F5" w:rsidRDefault="00DF55A7" w:rsidP="003623D2">
            <w:pPr>
              <w:spacing w:after="0" w:line="360" w:lineRule="auto"/>
              <w:jc w:val="both"/>
              <w:rPr>
                <w:rFonts w:ascii="Times New Roman" w:eastAsia="Times New Roman" w:hAnsi="Times New Roman" w:cs="Times New Roman"/>
                <w:b/>
                <w:sz w:val="24"/>
                <w:szCs w:val="24"/>
              </w:rPr>
            </w:pPr>
            <w:r w:rsidRPr="001422F5">
              <w:rPr>
                <w:rFonts w:ascii="Times New Roman" w:eastAsia="Times New Roman" w:hAnsi="Times New Roman" w:cs="Times New Roman"/>
                <w:b/>
                <w:sz w:val="24"/>
                <w:szCs w:val="24"/>
              </w:rPr>
              <w:t>Вид учебной работы по дисциплине</w:t>
            </w:r>
          </w:p>
        </w:tc>
        <w:tc>
          <w:tcPr>
            <w:tcW w:w="2409" w:type="dxa"/>
          </w:tcPr>
          <w:p w14:paraId="07BD53FD" w14:textId="77777777" w:rsidR="00DF55A7" w:rsidRPr="001422F5" w:rsidRDefault="00DF55A7" w:rsidP="003623D2">
            <w:pPr>
              <w:spacing w:after="0" w:line="240" w:lineRule="auto"/>
              <w:rPr>
                <w:rFonts w:ascii="Times New Roman" w:eastAsia="Times New Roman" w:hAnsi="Times New Roman" w:cs="Times New Roman"/>
                <w:b/>
                <w:sz w:val="24"/>
                <w:szCs w:val="24"/>
              </w:rPr>
            </w:pPr>
            <w:r w:rsidRPr="001422F5">
              <w:rPr>
                <w:rFonts w:ascii="Times New Roman" w:eastAsia="Times New Roman" w:hAnsi="Times New Roman" w:cs="Times New Roman"/>
                <w:b/>
                <w:sz w:val="24"/>
                <w:szCs w:val="24"/>
              </w:rPr>
              <w:t>Всего</w:t>
            </w:r>
          </w:p>
          <w:p w14:paraId="054BB927" w14:textId="77777777" w:rsidR="00DF55A7" w:rsidRPr="001422F5" w:rsidRDefault="00DF55A7" w:rsidP="003623D2">
            <w:pPr>
              <w:spacing w:after="0" w:line="240" w:lineRule="auto"/>
              <w:rPr>
                <w:rFonts w:ascii="Times New Roman" w:eastAsia="Times New Roman" w:hAnsi="Times New Roman" w:cs="Times New Roman"/>
                <w:b/>
                <w:sz w:val="24"/>
                <w:szCs w:val="24"/>
              </w:rPr>
            </w:pPr>
            <w:r w:rsidRPr="001422F5">
              <w:rPr>
                <w:rFonts w:ascii="Times New Roman" w:eastAsia="Times New Roman" w:hAnsi="Times New Roman" w:cs="Times New Roman"/>
                <w:b/>
                <w:sz w:val="24"/>
                <w:szCs w:val="24"/>
              </w:rPr>
              <w:t>(в з/е и часах)</w:t>
            </w:r>
          </w:p>
        </w:tc>
        <w:tc>
          <w:tcPr>
            <w:tcW w:w="2273" w:type="dxa"/>
          </w:tcPr>
          <w:p w14:paraId="450AAF09" w14:textId="198E91F1" w:rsidR="00DF55A7" w:rsidRPr="001422F5" w:rsidRDefault="00DF55A7" w:rsidP="003623D2">
            <w:pPr>
              <w:spacing w:after="0" w:line="360" w:lineRule="auto"/>
              <w:jc w:val="both"/>
              <w:rPr>
                <w:rFonts w:ascii="Times New Roman" w:eastAsia="Times New Roman" w:hAnsi="Times New Roman" w:cs="Times New Roman"/>
                <w:b/>
                <w:sz w:val="24"/>
                <w:szCs w:val="24"/>
              </w:rPr>
            </w:pPr>
            <w:r w:rsidRPr="001422F5">
              <w:rPr>
                <w:rFonts w:ascii="Times New Roman" w:eastAsia="Times New Roman" w:hAnsi="Times New Roman" w:cs="Times New Roman"/>
                <w:b/>
                <w:sz w:val="24"/>
                <w:szCs w:val="24"/>
              </w:rPr>
              <w:t xml:space="preserve">Семестр </w:t>
            </w:r>
            <w:r w:rsidR="009A10B1" w:rsidRPr="001422F5">
              <w:rPr>
                <w:rFonts w:ascii="Times New Roman" w:eastAsia="Times New Roman" w:hAnsi="Times New Roman" w:cs="Times New Roman"/>
                <w:b/>
                <w:sz w:val="24"/>
                <w:szCs w:val="24"/>
              </w:rPr>
              <w:t>6</w:t>
            </w:r>
          </w:p>
          <w:p w14:paraId="45E9CA01" w14:textId="77777777" w:rsidR="00DF55A7" w:rsidRPr="001422F5" w:rsidRDefault="00DF55A7" w:rsidP="003623D2">
            <w:pPr>
              <w:spacing w:after="0" w:line="360" w:lineRule="auto"/>
              <w:jc w:val="both"/>
              <w:rPr>
                <w:rFonts w:ascii="Times New Roman" w:eastAsia="Times New Roman" w:hAnsi="Times New Roman" w:cs="Times New Roman"/>
                <w:b/>
                <w:sz w:val="24"/>
                <w:szCs w:val="24"/>
              </w:rPr>
            </w:pPr>
            <w:r w:rsidRPr="001422F5">
              <w:rPr>
                <w:rFonts w:ascii="Times New Roman" w:eastAsia="Times New Roman" w:hAnsi="Times New Roman" w:cs="Times New Roman"/>
                <w:b/>
                <w:sz w:val="24"/>
                <w:szCs w:val="24"/>
              </w:rPr>
              <w:t>(в часах)</w:t>
            </w:r>
          </w:p>
        </w:tc>
      </w:tr>
      <w:tr w:rsidR="001422F5" w:rsidRPr="001422F5" w14:paraId="2648B129" w14:textId="77777777" w:rsidTr="002030AB">
        <w:tc>
          <w:tcPr>
            <w:tcW w:w="4957" w:type="dxa"/>
          </w:tcPr>
          <w:p w14:paraId="3C128410" w14:textId="77777777" w:rsidR="00DF55A7" w:rsidRPr="001422F5" w:rsidRDefault="00DF55A7" w:rsidP="003623D2">
            <w:pPr>
              <w:spacing w:after="0" w:line="240" w:lineRule="auto"/>
              <w:rPr>
                <w:rFonts w:ascii="Times New Roman" w:eastAsia="Times New Roman" w:hAnsi="Times New Roman" w:cs="Times New Roman"/>
                <w:b/>
                <w:sz w:val="24"/>
                <w:szCs w:val="24"/>
              </w:rPr>
            </w:pPr>
            <w:r w:rsidRPr="001422F5">
              <w:rPr>
                <w:rFonts w:ascii="Times New Roman" w:eastAsia="Times New Roman" w:hAnsi="Times New Roman" w:cs="Times New Roman"/>
                <w:b/>
                <w:sz w:val="24"/>
                <w:szCs w:val="24"/>
              </w:rPr>
              <w:t>Общая трудоемкость дисциплины</w:t>
            </w:r>
          </w:p>
        </w:tc>
        <w:tc>
          <w:tcPr>
            <w:tcW w:w="2409" w:type="dxa"/>
          </w:tcPr>
          <w:p w14:paraId="3BBE3912" w14:textId="13D2C9CE" w:rsidR="00DF55A7" w:rsidRPr="001422F5" w:rsidRDefault="009A10B1" w:rsidP="00DF55A7">
            <w:pPr>
              <w:spacing w:after="0" w:line="240" w:lineRule="auto"/>
              <w:jc w:val="both"/>
              <w:rPr>
                <w:rFonts w:ascii="Times New Roman" w:eastAsia="Times New Roman" w:hAnsi="Times New Roman" w:cs="Times New Roman"/>
                <w:sz w:val="24"/>
                <w:szCs w:val="24"/>
              </w:rPr>
            </w:pPr>
            <w:r w:rsidRPr="001422F5">
              <w:rPr>
                <w:rFonts w:ascii="Times New Roman" w:eastAsia="Times New Roman" w:hAnsi="Times New Roman" w:cs="Times New Roman"/>
                <w:sz w:val="24"/>
                <w:szCs w:val="24"/>
              </w:rPr>
              <w:t>3</w:t>
            </w:r>
            <w:r w:rsidR="00DF55A7" w:rsidRPr="001422F5">
              <w:rPr>
                <w:rFonts w:ascii="Times New Roman" w:eastAsia="Times New Roman" w:hAnsi="Times New Roman" w:cs="Times New Roman"/>
                <w:sz w:val="24"/>
                <w:szCs w:val="24"/>
                <w:lang w:val="en-US"/>
              </w:rPr>
              <w:t>(</w:t>
            </w:r>
            <w:r w:rsidR="00612F9A" w:rsidRPr="001422F5">
              <w:rPr>
                <w:rFonts w:ascii="Times New Roman" w:eastAsia="Times New Roman" w:hAnsi="Times New Roman" w:cs="Times New Roman"/>
                <w:sz w:val="24"/>
                <w:szCs w:val="24"/>
              </w:rPr>
              <w:t>10</w:t>
            </w:r>
            <w:r w:rsidRPr="001422F5">
              <w:rPr>
                <w:rFonts w:ascii="Times New Roman" w:eastAsia="Times New Roman" w:hAnsi="Times New Roman" w:cs="Times New Roman"/>
                <w:sz w:val="24"/>
                <w:szCs w:val="24"/>
              </w:rPr>
              <w:t>8</w:t>
            </w:r>
            <w:r w:rsidR="00DF55A7" w:rsidRPr="001422F5">
              <w:rPr>
                <w:rFonts w:ascii="Times New Roman" w:eastAsia="Times New Roman" w:hAnsi="Times New Roman" w:cs="Times New Roman"/>
                <w:sz w:val="24"/>
                <w:szCs w:val="24"/>
                <w:lang w:val="en-US"/>
              </w:rPr>
              <w:t>)</w:t>
            </w:r>
          </w:p>
        </w:tc>
        <w:tc>
          <w:tcPr>
            <w:tcW w:w="2273" w:type="dxa"/>
          </w:tcPr>
          <w:p w14:paraId="1C104DE6" w14:textId="3D145579" w:rsidR="00DF55A7" w:rsidRPr="001422F5" w:rsidRDefault="00612F9A" w:rsidP="003623D2">
            <w:pPr>
              <w:spacing w:after="0" w:line="240" w:lineRule="auto"/>
              <w:jc w:val="both"/>
              <w:rPr>
                <w:rFonts w:ascii="Times New Roman" w:eastAsia="Times New Roman" w:hAnsi="Times New Roman" w:cs="Times New Roman"/>
                <w:sz w:val="24"/>
                <w:szCs w:val="24"/>
              </w:rPr>
            </w:pPr>
            <w:r w:rsidRPr="001422F5">
              <w:rPr>
                <w:rFonts w:ascii="Times New Roman" w:eastAsia="Times New Roman" w:hAnsi="Times New Roman" w:cs="Times New Roman"/>
                <w:sz w:val="24"/>
                <w:szCs w:val="24"/>
              </w:rPr>
              <w:t>10</w:t>
            </w:r>
            <w:r w:rsidR="009A10B1" w:rsidRPr="001422F5">
              <w:rPr>
                <w:rFonts w:ascii="Times New Roman" w:eastAsia="Times New Roman" w:hAnsi="Times New Roman" w:cs="Times New Roman"/>
                <w:sz w:val="24"/>
                <w:szCs w:val="24"/>
              </w:rPr>
              <w:t>8</w:t>
            </w:r>
          </w:p>
        </w:tc>
      </w:tr>
      <w:tr w:rsidR="001422F5" w:rsidRPr="001422F5" w14:paraId="57449204" w14:textId="77777777" w:rsidTr="002030AB">
        <w:tc>
          <w:tcPr>
            <w:tcW w:w="4957" w:type="dxa"/>
          </w:tcPr>
          <w:p w14:paraId="60400EF3" w14:textId="6C7D1F10" w:rsidR="00DF55A7" w:rsidRPr="001422F5" w:rsidRDefault="00DF55A7" w:rsidP="003623D2">
            <w:pPr>
              <w:spacing w:after="0" w:line="240" w:lineRule="auto"/>
              <w:rPr>
                <w:rFonts w:ascii="Times New Roman" w:eastAsia="Times New Roman" w:hAnsi="Times New Roman" w:cs="Times New Roman"/>
                <w:b/>
                <w:i/>
                <w:sz w:val="24"/>
                <w:szCs w:val="24"/>
              </w:rPr>
            </w:pPr>
            <w:r w:rsidRPr="001422F5">
              <w:rPr>
                <w:rFonts w:ascii="Times New Roman" w:eastAsia="Times New Roman" w:hAnsi="Times New Roman" w:cs="Times New Roman"/>
                <w:b/>
                <w:i/>
                <w:sz w:val="24"/>
                <w:szCs w:val="24"/>
              </w:rPr>
              <w:t>Контактная работа- Аудиторные занятия</w:t>
            </w:r>
          </w:p>
        </w:tc>
        <w:tc>
          <w:tcPr>
            <w:tcW w:w="2409" w:type="dxa"/>
          </w:tcPr>
          <w:p w14:paraId="6B597341" w14:textId="33DABB06" w:rsidR="00DF55A7" w:rsidRPr="001422F5" w:rsidRDefault="00DF55A7" w:rsidP="003623D2">
            <w:pPr>
              <w:spacing w:after="0" w:line="240" w:lineRule="auto"/>
              <w:jc w:val="both"/>
              <w:rPr>
                <w:rFonts w:ascii="Times New Roman" w:eastAsia="Times New Roman" w:hAnsi="Times New Roman" w:cs="Times New Roman"/>
                <w:sz w:val="24"/>
                <w:szCs w:val="24"/>
              </w:rPr>
            </w:pPr>
          </w:p>
        </w:tc>
        <w:tc>
          <w:tcPr>
            <w:tcW w:w="2273" w:type="dxa"/>
          </w:tcPr>
          <w:p w14:paraId="0D9BDEF0" w14:textId="1DE2CEB1" w:rsidR="00DF55A7" w:rsidRPr="001422F5" w:rsidRDefault="00DF55A7" w:rsidP="003623D2">
            <w:pPr>
              <w:spacing w:after="0" w:line="240" w:lineRule="auto"/>
              <w:jc w:val="both"/>
              <w:rPr>
                <w:rFonts w:ascii="Times New Roman" w:eastAsia="Times New Roman" w:hAnsi="Times New Roman" w:cs="Times New Roman"/>
                <w:sz w:val="24"/>
                <w:szCs w:val="24"/>
              </w:rPr>
            </w:pPr>
          </w:p>
        </w:tc>
      </w:tr>
      <w:tr w:rsidR="001422F5" w:rsidRPr="001422F5" w14:paraId="34A28FE5" w14:textId="77777777" w:rsidTr="002030AB">
        <w:tc>
          <w:tcPr>
            <w:tcW w:w="4957" w:type="dxa"/>
          </w:tcPr>
          <w:p w14:paraId="038D56D1" w14:textId="672EE935" w:rsidR="00DF55A7" w:rsidRPr="001422F5" w:rsidRDefault="00DF55A7" w:rsidP="003623D2">
            <w:pPr>
              <w:spacing w:after="0" w:line="240" w:lineRule="auto"/>
              <w:rPr>
                <w:rFonts w:ascii="Times New Roman" w:eastAsia="Times New Roman" w:hAnsi="Times New Roman" w:cs="Times New Roman"/>
                <w:i/>
                <w:sz w:val="24"/>
                <w:szCs w:val="24"/>
              </w:rPr>
            </w:pPr>
            <w:r w:rsidRPr="001422F5">
              <w:rPr>
                <w:rFonts w:ascii="Times New Roman" w:eastAsia="Times New Roman" w:hAnsi="Times New Roman" w:cs="Times New Roman"/>
                <w:i/>
                <w:sz w:val="24"/>
                <w:szCs w:val="24"/>
              </w:rPr>
              <w:t xml:space="preserve">Лекции </w:t>
            </w:r>
          </w:p>
        </w:tc>
        <w:tc>
          <w:tcPr>
            <w:tcW w:w="2409" w:type="dxa"/>
          </w:tcPr>
          <w:p w14:paraId="60482FEB" w14:textId="0151B273" w:rsidR="00DF55A7" w:rsidRPr="001422F5" w:rsidRDefault="00612F9A" w:rsidP="003623D2">
            <w:pPr>
              <w:spacing w:after="0" w:line="240" w:lineRule="auto"/>
              <w:jc w:val="both"/>
              <w:rPr>
                <w:rFonts w:ascii="Times New Roman" w:eastAsia="Times New Roman" w:hAnsi="Times New Roman" w:cs="Times New Roman"/>
                <w:sz w:val="24"/>
                <w:szCs w:val="24"/>
              </w:rPr>
            </w:pPr>
            <w:r w:rsidRPr="001422F5">
              <w:rPr>
                <w:rFonts w:ascii="Times New Roman" w:eastAsia="Times New Roman" w:hAnsi="Times New Roman" w:cs="Times New Roman"/>
                <w:sz w:val="24"/>
                <w:szCs w:val="24"/>
              </w:rPr>
              <w:t>16</w:t>
            </w:r>
          </w:p>
        </w:tc>
        <w:tc>
          <w:tcPr>
            <w:tcW w:w="2273" w:type="dxa"/>
          </w:tcPr>
          <w:p w14:paraId="4C6339B7" w14:textId="2A913038" w:rsidR="00DF55A7" w:rsidRPr="001422F5" w:rsidRDefault="00DF55A7" w:rsidP="003623D2">
            <w:pPr>
              <w:spacing w:after="0" w:line="240" w:lineRule="auto"/>
              <w:jc w:val="both"/>
              <w:rPr>
                <w:rFonts w:ascii="Times New Roman" w:eastAsia="Times New Roman" w:hAnsi="Times New Roman" w:cs="Times New Roman"/>
                <w:sz w:val="24"/>
                <w:szCs w:val="24"/>
              </w:rPr>
            </w:pPr>
            <w:r w:rsidRPr="001422F5">
              <w:rPr>
                <w:rFonts w:ascii="Times New Roman" w:eastAsia="Times New Roman" w:hAnsi="Times New Roman" w:cs="Times New Roman"/>
                <w:sz w:val="24"/>
                <w:szCs w:val="24"/>
              </w:rPr>
              <w:t>16</w:t>
            </w:r>
          </w:p>
        </w:tc>
      </w:tr>
      <w:tr w:rsidR="001422F5" w:rsidRPr="001422F5" w14:paraId="1DD1B83C" w14:textId="77777777" w:rsidTr="002030AB">
        <w:trPr>
          <w:trHeight w:val="424"/>
        </w:trPr>
        <w:tc>
          <w:tcPr>
            <w:tcW w:w="4957" w:type="dxa"/>
          </w:tcPr>
          <w:p w14:paraId="5B770AD9" w14:textId="77777777" w:rsidR="00DF55A7" w:rsidRPr="001422F5" w:rsidRDefault="00DF55A7" w:rsidP="003623D2">
            <w:pPr>
              <w:spacing w:after="0" w:line="240" w:lineRule="auto"/>
              <w:rPr>
                <w:rFonts w:ascii="Times New Roman" w:eastAsia="Times New Roman" w:hAnsi="Times New Roman" w:cs="Times New Roman"/>
                <w:i/>
                <w:sz w:val="24"/>
                <w:szCs w:val="24"/>
              </w:rPr>
            </w:pPr>
            <w:r w:rsidRPr="001422F5">
              <w:rPr>
                <w:rFonts w:ascii="Times New Roman" w:eastAsia="Times New Roman" w:hAnsi="Times New Roman" w:cs="Times New Roman"/>
                <w:i/>
                <w:sz w:val="24"/>
                <w:szCs w:val="24"/>
              </w:rPr>
              <w:t>Семинары, практические занятия</w:t>
            </w:r>
          </w:p>
        </w:tc>
        <w:tc>
          <w:tcPr>
            <w:tcW w:w="2409" w:type="dxa"/>
          </w:tcPr>
          <w:p w14:paraId="00E80BB1" w14:textId="60EAEFC0" w:rsidR="00DF55A7" w:rsidRPr="001422F5" w:rsidRDefault="00B40DA1" w:rsidP="003623D2">
            <w:pPr>
              <w:spacing w:after="0" w:line="240" w:lineRule="auto"/>
              <w:jc w:val="both"/>
              <w:rPr>
                <w:rFonts w:ascii="Times New Roman" w:eastAsia="Times New Roman" w:hAnsi="Times New Roman" w:cs="Times New Roman"/>
                <w:sz w:val="24"/>
                <w:szCs w:val="24"/>
              </w:rPr>
            </w:pPr>
            <w:r w:rsidRPr="001422F5">
              <w:rPr>
                <w:rFonts w:ascii="Times New Roman" w:eastAsia="Times New Roman" w:hAnsi="Times New Roman" w:cs="Times New Roman"/>
                <w:sz w:val="24"/>
                <w:szCs w:val="24"/>
              </w:rPr>
              <w:t>18</w:t>
            </w:r>
          </w:p>
        </w:tc>
        <w:tc>
          <w:tcPr>
            <w:tcW w:w="2273" w:type="dxa"/>
          </w:tcPr>
          <w:p w14:paraId="61152525" w14:textId="2F8ADAB5" w:rsidR="00DF55A7" w:rsidRPr="001422F5" w:rsidRDefault="00B40DA1" w:rsidP="003623D2">
            <w:pPr>
              <w:spacing w:after="0" w:line="240" w:lineRule="auto"/>
              <w:jc w:val="both"/>
              <w:rPr>
                <w:rFonts w:ascii="Times New Roman" w:eastAsia="Times New Roman" w:hAnsi="Times New Roman" w:cs="Times New Roman"/>
                <w:sz w:val="24"/>
                <w:szCs w:val="24"/>
              </w:rPr>
            </w:pPr>
            <w:r w:rsidRPr="001422F5">
              <w:rPr>
                <w:rFonts w:ascii="Times New Roman" w:eastAsia="Times New Roman" w:hAnsi="Times New Roman" w:cs="Times New Roman"/>
                <w:sz w:val="24"/>
                <w:szCs w:val="24"/>
              </w:rPr>
              <w:t>18</w:t>
            </w:r>
          </w:p>
        </w:tc>
      </w:tr>
      <w:tr w:rsidR="001422F5" w:rsidRPr="001422F5" w14:paraId="72FB381E" w14:textId="77777777" w:rsidTr="002030AB">
        <w:tc>
          <w:tcPr>
            <w:tcW w:w="4957" w:type="dxa"/>
          </w:tcPr>
          <w:p w14:paraId="3058AFC3" w14:textId="77777777" w:rsidR="00DF55A7" w:rsidRPr="001422F5" w:rsidRDefault="00DF55A7" w:rsidP="003623D2">
            <w:pPr>
              <w:spacing w:after="0" w:line="240" w:lineRule="auto"/>
              <w:rPr>
                <w:rFonts w:ascii="Times New Roman" w:eastAsia="Times New Roman" w:hAnsi="Times New Roman" w:cs="Times New Roman"/>
                <w:b/>
                <w:sz w:val="24"/>
                <w:szCs w:val="24"/>
              </w:rPr>
            </w:pPr>
            <w:r w:rsidRPr="001422F5">
              <w:rPr>
                <w:rFonts w:ascii="Times New Roman" w:eastAsia="Times New Roman" w:hAnsi="Times New Roman" w:cs="Times New Roman"/>
                <w:b/>
                <w:i/>
                <w:sz w:val="24"/>
                <w:szCs w:val="24"/>
              </w:rPr>
              <w:t>Самостоятельная работа</w:t>
            </w:r>
          </w:p>
        </w:tc>
        <w:tc>
          <w:tcPr>
            <w:tcW w:w="2409" w:type="dxa"/>
          </w:tcPr>
          <w:p w14:paraId="35BF4F1A" w14:textId="27109EF7" w:rsidR="00DF55A7" w:rsidRPr="001422F5" w:rsidRDefault="002030AB" w:rsidP="003623D2">
            <w:pPr>
              <w:spacing w:after="0" w:line="240" w:lineRule="auto"/>
              <w:jc w:val="both"/>
              <w:rPr>
                <w:rFonts w:ascii="Times New Roman" w:eastAsia="Times New Roman" w:hAnsi="Times New Roman" w:cs="Times New Roman"/>
                <w:sz w:val="24"/>
                <w:szCs w:val="24"/>
              </w:rPr>
            </w:pPr>
            <w:r w:rsidRPr="001422F5">
              <w:rPr>
                <w:rFonts w:ascii="Times New Roman" w:eastAsia="Times New Roman" w:hAnsi="Times New Roman" w:cs="Times New Roman"/>
                <w:sz w:val="24"/>
                <w:szCs w:val="24"/>
              </w:rPr>
              <w:t>74</w:t>
            </w:r>
          </w:p>
        </w:tc>
        <w:tc>
          <w:tcPr>
            <w:tcW w:w="2273" w:type="dxa"/>
          </w:tcPr>
          <w:p w14:paraId="4DB05075" w14:textId="54F4B30C" w:rsidR="00DF55A7" w:rsidRPr="001422F5" w:rsidRDefault="002030AB" w:rsidP="003623D2">
            <w:pPr>
              <w:spacing w:after="0" w:line="240" w:lineRule="auto"/>
              <w:jc w:val="both"/>
              <w:rPr>
                <w:rFonts w:ascii="Times New Roman" w:eastAsia="Times New Roman" w:hAnsi="Times New Roman" w:cs="Times New Roman"/>
                <w:sz w:val="24"/>
                <w:szCs w:val="24"/>
              </w:rPr>
            </w:pPr>
            <w:r w:rsidRPr="001422F5">
              <w:rPr>
                <w:rFonts w:ascii="Times New Roman" w:eastAsia="Times New Roman" w:hAnsi="Times New Roman" w:cs="Times New Roman"/>
                <w:sz w:val="24"/>
                <w:szCs w:val="24"/>
              </w:rPr>
              <w:t>74</w:t>
            </w:r>
          </w:p>
        </w:tc>
      </w:tr>
      <w:tr w:rsidR="001422F5" w:rsidRPr="001422F5" w14:paraId="6C868C10" w14:textId="77777777" w:rsidTr="002030AB">
        <w:tc>
          <w:tcPr>
            <w:tcW w:w="4957" w:type="dxa"/>
          </w:tcPr>
          <w:p w14:paraId="2AA4CC50" w14:textId="77777777" w:rsidR="00DF55A7" w:rsidRPr="001422F5" w:rsidRDefault="00DF55A7" w:rsidP="003623D2">
            <w:pPr>
              <w:spacing w:after="0" w:line="240" w:lineRule="auto"/>
              <w:rPr>
                <w:rFonts w:ascii="Times New Roman" w:eastAsia="Times New Roman" w:hAnsi="Times New Roman" w:cs="Times New Roman"/>
                <w:sz w:val="24"/>
                <w:szCs w:val="24"/>
              </w:rPr>
            </w:pPr>
            <w:r w:rsidRPr="001422F5">
              <w:rPr>
                <w:rFonts w:ascii="Times New Roman" w:eastAsia="Times New Roman" w:hAnsi="Times New Roman" w:cs="Times New Roman"/>
                <w:sz w:val="24"/>
                <w:szCs w:val="24"/>
              </w:rPr>
              <w:t>Вид текущего контроля</w:t>
            </w:r>
          </w:p>
        </w:tc>
        <w:tc>
          <w:tcPr>
            <w:tcW w:w="2409" w:type="dxa"/>
          </w:tcPr>
          <w:p w14:paraId="0F3EE4D1" w14:textId="472E7EBC" w:rsidR="00DF55A7" w:rsidRPr="001422F5" w:rsidRDefault="002030AB" w:rsidP="003623D2">
            <w:pPr>
              <w:spacing w:after="0" w:line="240" w:lineRule="auto"/>
              <w:jc w:val="both"/>
              <w:rPr>
                <w:rFonts w:ascii="Times New Roman" w:eastAsia="Times New Roman" w:hAnsi="Times New Roman" w:cs="Times New Roman"/>
                <w:sz w:val="24"/>
                <w:szCs w:val="24"/>
              </w:rPr>
            </w:pPr>
            <w:r w:rsidRPr="001422F5">
              <w:rPr>
                <w:rFonts w:ascii="Times New Roman" w:eastAsia="Times New Roman" w:hAnsi="Times New Roman" w:cs="Times New Roman"/>
                <w:sz w:val="24"/>
                <w:szCs w:val="24"/>
              </w:rPr>
              <w:t>Контрольная работа</w:t>
            </w:r>
          </w:p>
        </w:tc>
        <w:tc>
          <w:tcPr>
            <w:tcW w:w="2273" w:type="dxa"/>
          </w:tcPr>
          <w:p w14:paraId="7ADCF1E6" w14:textId="715E439E" w:rsidR="00DF55A7" w:rsidRPr="001422F5" w:rsidRDefault="002030AB" w:rsidP="003623D2">
            <w:pPr>
              <w:spacing w:after="0" w:line="240" w:lineRule="auto"/>
              <w:jc w:val="both"/>
              <w:rPr>
                <w:rFonts w:ascii="Times New Roman" w:eastAsia="Times New Roman" w:hAnsi="Times New Roman" w:cs="Times New Roman"/>
                <w:sz w:val="24"/>
                <w:szCs w:val="24"/>
              </w:rPr>
            </w:pPr>
            <w:r w:rsidRPr="001422F5">
              <w:rPr>
                <w:rFonts w:ascii="Times New Roman" w:eastAsia="Times New Roman" w:hAnsi="Times New Roman" w:cs="Times New Roman"/>
                <w:sz w:val="24"/>
                <w:szCs w:val="24"/>
              </w:rPr>
              <w:t>Контрольная работа</w:t>
            </w:r>
          </w:p>
        </w:tc>
      </w:tr>
      <w:tr w:rsidR="00DF55A7" w:rsidRPr="001422F5" w14:paraId="138EDC26" w14:textId="77777777" w:rsidTr="002030AB">
        <w:tc>
          <w:tcPr>
            <w:tcW w:w="4957" w:type="dxa"/>
          </w:tcPr>
          <w:p w14:paraId="3833C057" w14:textId="77777777" w:rsidR="00DF55A7" w:rsidRPr="001422F5" w:rsidRDefault="00DF55A7" w:rsidP="003623D2">
            <w:pPr>
              <w:spacing w:after="0" w:line="240" w:lineRule="auto"/>
              <w:rPr>
                <w:rFonts w:ascii="Times New Roman" w:eastAsia="Times New Roman" w:hAnsi="Times New Roman" w:cs="Times New Roman"/>
                <w:sz w:val="24"/>
                <w:szCs w:val="24"/>
              </w:rPr>
            </w:pPr>
            <w:r w:rsidRPr="001422F5">
              <w:rPr>
                <w:rFonts w:ascii="Times New Roman" w:eastAsia="Times New Roman" w:hAnsi="Times New Roman" w:cs="Times New Roman"/>
                <w:sz w:val="24"/>
                <w:szCs w:val="24"/>
              </w:rPr>
              <w:t>Вид промежуточной аттестации</w:t>
            </w:r>
          </w:p>
        </w:tc>
        <w:tc>
          <w:tcPr>
            <w:tcW w:w="2409" w:type="dxa"/>
          </w:tcPr>
          <w:p w14:paraId="60AD48A5" w14:textId="3E0FED31" w:rsidR="00DF55A7" w:rsidRPr="001422F5" w:rsidRDefault="002030AB" w:rsidP="003623D2">
            <w:pPr>
              <w:spacing w:after="0" w:line="240" w:lineRule="auto"/>
              <w:jc w:val="both"/>
              <w:rPr>
                <w:rFonts w:ascii="Times New Roman" w:eastAsia="Times New Roman" w:hAnsi="Times New Roman" w:cs="Times New Roman"/>
                <w:sz w:val="24"/>
                <w:szCs w:val="24"/>
              </w:rPr>
            </w:pPr>
            <w:r w:rsidRPr="001422F5">
              <w:rPr>
                <w:rFonts w:ascii="Times New Roman" w:eastAsia="Times New Roman" w:hAnsi="Times New Roman" w:cs="Times New Roman"/>
                <w:sz w:val="24"/>
                <w:szCs w:val="24"/>
              </w:rPr>
              <w:t>Зачет</w:t>
            </w:r>
            <w:r w:rsidR="00DF55A7" w:rsidRPr="001422F5">
              <w:rPr>
                <w:rFonts w:ascii="Times New Roman" w:eastAsia="Times New Roman" w:hAnsi="Times New Roman" w:cs="Times New Roman"/>
                <w:sz w:val="24"/>
                <w:szCs w:val="24"/>
              </w:rPr>
              <w:t xml:space="preserve"> </w:t>
            </w:r>
          </w:p>
        </w:tc>
        <w:tc>
          <w:tcPr>
            <w:tcW w:w="2273" w:type="dxa"/>
          </w:tcPr>
          <w:p w14:paraId="1A00F785" w14:textId="62BB265F" w:rsidR="00DF55A7" w:rsidRPr="001422F5" w:rsidRDefault="002030AB" w:rsidP="003623D2">
            <w:pPr>
              <w:spacing w:after="0" w:line="240" w:lineRule="auto"/>
              <w:jc w:val="both"/>
              <w:rPr>
                <w:rFonts w:ascii="Times New Roman" w:eastAsia="Times New Roman" w:hAnsi="Times New Roman" w:cs="Times New Roman"/>
                <w:sz w:val="24"/>
                <w:szCs w:val="24"/>
              </w:rPr>
            </w:pPr>
            <w:r w:rsidRPr="001422F5">
              <w:rPr>
                <w:rFonts w:ascii="Times New Roman" w:eastAsia="Times New Roman" w:hAnsi="Times New Roman" w:cs="Times New Roman"/>
                <w:sz w:val="24"/>
                <w:szCs w:val="24"/>
              </w:rPr>
              <w:t>Зачет</w:t>
            </w:r>
          </w:p>
        </w:tc>
      </w:tr>
    </w:tbl>
    <w:p w14:paraId="2BB644DB" w14:textId="77777777" w:rsidR="009B5119" w:rsidRPr="001422F5" w:rsidRDefault="009B5119" w:rsidP="009B5119">
      <w:pPr>
        <w:keepNext/>
        <w:keepLines/>
        <w:spacing w:after="0" w:line="240" w:lineRule="auto"/>
        <w:ind w:firstLine="340"/>
        <w:jc w:val="both"/>
        <w:outlineLvl w:val="0"/>
        <w:rPr>
          <w:rFonts w:ascii="Times New Roman" w:eastAsia="Times New Roman" w:hAnsi="Times New Roman" w:cs="Times New Roman"/>
          <w:iCs/>
          <w:sz w:val="28"/>
          <w:szCs w:val="28"/>
        </w:rPr>
      </w:pPr>
    </w:p>
    <w:p w14:paraId="277409E1" w14:textId="77777777" w:rsidR="00927FD5" w:rsidRPr="001422F5" w:rsidRDefault="00927FD5" w:rsidP="009B5119">
      <w:pPr>
        <w:keepNext/>
        <w:keepLines/>
        <w:spacing w:after="0" w:line="240" w:lineRule="auto"/>
        <w:ind w:firstLine="340"/>
        <w:jc w:val="both"/>
        <w:outlineLvl w:val="0"/>
        <w:rPr>
          <w:rFonts w:ascii="Times New Roman" w:eastAsia="Times New Roman" w:hAnsi="Times New Roman" w:cs="Times New Roman"/>
          <w:iCs/>
          <w:sz w:val="28"/>
          <w:szCs w:val="28"/>
        </w:rPr>
      </w:pPr>
    </w:p>
    <w:p w14:paraId="240A60F1" w14:textId="0B252983" w:rsidR="003623D2" w:rsidRPr="001422F5" w:rsidRDefault="003623D2" w:rsidP="009B5119">
      <w:pPr>
        <w:keepNext/>
        <w:keepLines/>
        <w:spacing w:after="0" w:line="240" w:lineRule="auto"/>
        <w:ind w:firstLine="340"/>
        <w:jc w:val="both"/>
        <w:outlineLvl w:val="0"/>
        <w:rPr>
          <w:rFonts w:ascii="Times New Roman" w:eastAsia="Times New Roman" w:hAnsi="Times New Roman" w:cs="Times New Roman"/>
          <w:iCs/>
          <w:sz w:val="28"/>
          <w:szCs w:val="28"/>
        </w:rPr>
      </w:pPr>
      <w:bookmarkStart w:id="8" w:name="_Toc137352443"/>
      <w:r w:rsidRPr="001422F5">
        <w:rPr>
          <w:rFonts w:ascii="Times New Roman" w:eastAsia="Times New Roman" w:hAnsi="Times New Roman" w:cs="Times New Roman"/>
          <w:iCs/>
          <w:sz w:val="28"/>
          <w:szCs w:val="28"/>
        </w:rPr>
        <w:t xml:space="preserve">5. </w:t>
      </w:r>
      <w:r w:rsidRPr="001422F5">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52562E60" w14:textId="77777777" w:rsidR="003623D2" w:rsidRPr="001422F5" w:rsidRDefault="003623D2" w:rsidP="009B5119">
      <w:pPr>
        <w:keepNext/>
        <w:keepLines/>
        <w:spacing w:after="0" w:line="240" w:lineRule="auto"/>
        <w:ind w:firstLine="340"/>
        <w:jc w:val="both"/>
        <w:outlineLvl w:val="0"/>
        <w:rPr>
          <w:rFonts w:ascii="Times New Roman" w:eastAsia="Times New Roman" w:hAnsi="Times New Roman" w:cs="Times New Roman"/>
          <w:sz w:val="28"/>
          <w:szCs w:val="28"/>
        </w:rPr>
      </w:pPr>
      <w:bookmarkStart w:id="9" w:name="_Toc137352444"/>
      <w:r w:rsidRPr="001422F5">
        <w:rPr>
          <w:rFonts w:ascii="Times New Roman" w:eastAsia="Times New Roman" w:hAnsi="Times New Roman" w:cs="Times New Roman"/>
          <w:b/>
          <w:bCs/>
          <w:sz w:val="28"/>
          <w:szCs w:val="28"/>
        </w:rPr>
        <w:t>5.1.</w:t>
      </w:r>
      <w:r w:rsidRPr="001422F5">
        <w:rPr>
          <w:rFonts w:ascii="Times New Roman" w:eastAsia="Times New Roman" w:hAnsi="Times New Roman" w:cs="Times New Roman"/>
          <w:sz w:val="32"/>
          <w:szCs w:val="32"/>
        </w:rPr>
        <w:t xml:space="preserve"> </w:t>
      </w:r>
      <w:r w:rsidRPr="001422F5">
        <w:rPr>
          <w:rFonts w:ascii="Times New Roman" w:eastAsia="Times New Roman" w:hAnsi="Times New Roman" w:cs="Times New Roman"/>
          <w:b/>
          <w:bCs/>
          <w:sz w:val="28"/>
          <w:szCs w:val="28"/>
        </w:rPr>
        <w:t>Содержание дисциплины</w:t>
      </w:r>
      <w:bookmarkEnd w:id="9"/>
      <w:r w:rsidRPr="001422F5">
        <w:rPr>
          <w:rFonts w:ascii="Times New Roman" w:eastAsia="Times New Roman" w:hAnsi="Times New Roman" w:cs="Times New Roman"/>
          <w:sz w:val="28"/>
          <w:szCs w:val="28"/>
        </w:rPr>
        <w:t xml:space="preserve">  </w:t>
      </w:r>
    </w:p>
    <w:p w14:paraId="19EB8C56" w14:textId="77777777" w:rsidR="00073CCD" w:rsidRPr="001422F5" w:rsidRDefault="00073CCD" w:rsidP="009B5119">
      <w:pPr>
        <w:keepNext/>
        <w:keepLines/>
        <w:spacing w:after="0" w:line="240" w:lineRule="auto"/>
        <w:ind w:firstLine="340"/>
        <w:jc w:val="both"/>
        <w:outlineLvl w:val="0"/>
        <w:rPr>
          <w:rFonts w:ascii="Times New Roman" w:eastAsia="Times New Roman" w:hAnsi="Times New Roman" w:cs="Times New Roman"/>
          <w:sz w:val="28"/>
          <w:szCs w:val="28"/>
        </w:rPr>
      </w:pPr>
    </w:p>
    <w:p w14:paraId="2F4F7E16" w14:textId="0A583D93" w:rsidR="00A75A14" w:rsidRPr="001422F5" w:rsidRDefault="003623D2" w:rsidP="00EC58B1">
      <w:pPr>
        <w:spacing w:after="0" w:line="240" w:lineRule="auto"/>
        <w:ind w:firstLine="708"/>
        <w:jc w:val="both"/>
        <w:rPr>
          <w:rFonts w:ascii="Times New Roman" w:eastAsia="Times New Roman" w:hAnsi="Times New Roman" w:cs="Times New Roman"/>
          <w:b/>
          <w:sz w:val="28"/>
          <w:szCs w:val="24"/>
        </w:rPr>
      </w:pPr>
      <w:bookmarkStart w:id="10" w:name="_Hlk119185602"/>
      <w:r w:rsidRPr="001422F5">
        <w:rPr>
          <w:rFonts w:ascii="Times New Roman" w:eastAsia="Times New Roman" w:hAnsi="Times New Roman" w:cs="Times New Roman"/>
          <w:b/>
          <w:sz w:val="28"/>
          <w:szCs w:val="24"/>
        </w:rPr>
        <w:t xml:space="preserve">Тема 1. </w:t>
      </w:r>
      <w:r w:rsidR="001A4DCA" w:rsidRPr="001422F5">
        <w:rPr>
          <w:rFonts w:ascii="Times New Roman" w:eastAsia="Times New Roman" w:hAnsi="Times New Roman" w:cs="Times New Roman"/>
          <w:b/>
          <w:sz w:val="28"/>
          <w:szCs w:val="24"/>
        </w:rPr>
        <w:t>Международный терроризм и его отличительные признаки</w:t>
      </w:r>
      <w:r w:rsidR="00425479" w:rsidRPr="001422F5">
        <w:rPr>
          <w:rFonts w:ascii="Times New Roman" w:eastAsia="Times New Roman" w:hAnsi="Times New Roman" w:cs="Times New Roman"/>
          <w:b/>
          <w:sz w:val="28"/>
          <w:szCs w:val="24"/>
        </w:rPr>
        <w:t>.</w:t>
      </w:r>
    </w:p>
    <w:p w14:paraId="633F008F" w14:textId="6841CC1D" w:rsidR="001A4DCA" w:rsidRPr="001422F5" w:rsidRDefault="008F5BEF" w:rsidP="00EC58B1">
      <w:pPr>
        <w:spacing w:after="0" w:line="240" w:lineRule="auto"/>
        <w:ind w:firstLine="709"/>
        <w:jc w:val="both"/>
        <w:rPr>
          <w:rFonts w:ascii="Times New Roman" w:eastAsia="Times New Roman" w:hAnsi="Times New Roman" w:cs="Times New Roman"/>
          <w:sz w:val="28"/>
          <w:szCs w:val="24"/>
        </w:rPr>
      </w:pPr>
      <w:r w:rsidRPr="001422F5">
        <w:rPr>
          <w:rFonts w:ascii="Times New Roman" w:eastAsia="Times New Roman" w:hAnsi="Times New Roman" w:cs="Times New Roman"/>
          <w:sz w:val="28"/>
          <w:szCs w:val="24"/>
        </w:rPr>
        <w:lastRenderedPageBreak/>
        <w:t xml:space="preserve">Понятие и отличительные черты международного терроризма. </w:t>
      </w:r>
      <w:r w:rsidR="00831BE5" w:rsidRPr="001422F5">
        <w:rPr>
          <w:rFonts w:ascii="Times New Roman" w:eastAsia="Times New Roman" w:hAnsi="Times New Roman" w:cs="Times New Roman"/>
          <w:sz w:val="28"/>
          <w:szCs w:val="24"/>
        </w:rPr>
        <w:t xml:space="preserve">Глобализация, профессионализация, опора на экстремистскую идеологию. </w:t>
      </w:r>
      <w:r w:rsidR="007F7015" w:rsidRPr="001422F5">
        <w:rPr>
          <w:rFonts w:ascii="Times New Roman" w:eastAsia="Times New Roman" w:hAnsi="Times New Roman" w:cs="Times New Roman"/>
          <w:sz w:val="28"/>
          <w:szCs w:val="24"/>
        </w:rPr>
        <w:t>История развития этого явления и ее основные этапы. Современное состояние проблемы.</w:t>
      </w:r>
    </w:p>
    <w:p w14:paraId="7B537250" w14:textId="77777777" w:rsidR="00EC58B1" w:rsidRPr="001422F5" w:rsidRDefault="00EC58B1" w:rsidP="00EC58B1">
      <w:pPr>
        <w:spacing w:after="0" w:line="240" w:lineRule="auto"/>
        <w:ind w:firstLine="709"/>
        <w:jc w:val="both"/>
        <w:rPr>
          <w:rFonts w:ascii="Times New Roman" w:eastAsia="Times New Roman" w:hAnsi="Times New Roman" w:cs="Times New Roman"/>
          <w:sz w:val="28"/>
          <w:szCs w:val="24"/>
        </w:rPr>
      </w:pPr>
    </w:p>
    <w:p w14:paraId="174BD057" w14:textId="4E195135" w:rsidR="00913778" w:rsidRPr="001422F5" w:rsidRDefault="003623D2" w:rsidP="00EC58B1">
      <w:pPr>
        <w:spacing w:after="0" w:line="240" w:lineRule="auto"/>
        <w:ind w:firstLine="708"/>
        <w:jc w:val="both"/>
        <w:rPr>
          <w:rFonts w:ascii="Times New Roman" w:eastAsia="Times New Roman" w:hAnsi="Times New Roman" w:cs="Times New Roman"/>
          <w:b/>
          <w:sz w:val="28"/>
          <w:szCs w:val="24"/>
        </w:rPr>
      </w:pPr>
      <w:r w:rsidRPr="001422F5">
        <w:rPr>
          <w:rFonts w:ascii="Times New Roman" w:eastAsia="Times New Roman" w:hAnsi="Times New Roman" w:cs="Times New Roman"/>
          <w:b/>
          <w:sz w:val="28"/>
          <w:szCs w:val="24"/>
        </w:rPr>
        <w:t>Тема 2.</w:t>
      </w:r>
      <w:r w:rsidR="00825BB1" w:rsidRPr="001422F5">
        <w:rPr>
          <w:rFonts w:ascii="Times New Roman" w:eastAsia="Times New Roman" w:hAnsi="Times New Roman" w:cs="Times New Roman"/>
          <w:b/>
          <w:sz w:val="28"/>
          <w:szCs w:val="24"/>
        </w:rPr>
        <w:t xml:space="preserve"> Виды международного терроризма и экстремизма</w:t>
      </w:r>
      <w:r w:rsidR="00425479" w:rsidRPr="001422F5">
        <w:rPr>
          <w:rFonts w:ascii="Times New Roman" w:eastAsia="Times New Roman" w:hAnsi="Times New Roman" w:cs="Times New Roman"/>
          <w:b/>
          <w:sz w:val="28"/>
          <w:szCs w:val="24"/>
        </w:rPr>
        <w:t>.</w:t>
      </w:r>
    </w:p>
    <w:p w14:paraId="1C402757" w14:textId="017F17B6" w:rsidR="00B268A1" w:rsidRPr="001422F5" w:rsidRDefault="00BC3811" w:rsidP="00EC58B1">
      <w:pPr>
        <w:spacing w:after="0" w:line="240" w:lineRule="auto"/>
        <w:ind w:firstLine="709"/>
        <w:jc w:val="both"/>
        <w:rPr>
          <w:rFonts w:ascii="Times New Roman" w:eastAsia="Times New Roman" w:hAnsi="Times New Roman" w:cs="Times New Roman"/>
          <w:bCs/>
          <w:sz w:val="28"/>
          <w:szCs w:val="24"/>
        </w:rPr>
      </w:pPr>
      <w:r w:rsidRPr="001422F5">
        <w:rPr>
          <w:rFonts w:ascii="Times New Roman" w:eastAsia="Times New Roman" w:hAnsi="Times New Roman" w:cs="Times New Roman"/>
          <w:bCs/>
          <w:sz w:val="28"/>
          <w:szCs w:val="24"/>
        </w:rPr>
        <w:t>Терроризм и экстремизм: общее и особенное. Виды и способы классификации терроризма и экстремизма. Отличие проявлений терроризма и экстремизма на локальном, региональном, национальном и наднациональном уровнях</w:t>
      </w:r>
      <w:r w:rsidR="00044E98" w:rsidRPr="001422F5">
        <w:rPr>
          <w:rFonts w:ascii="Times New Roman" w:eastAsia="Times New Roman" w:hAnsi="Times New Roman" w:cs="Times New Roman"/>
          <w:bCs/>
          <w:sz w:val="28"/>
          <w:szCs w:val="24"/>
        </w:rPr>
        <w:t xml:space="preserve">. </w:t>
      </w:r>
      <w:r w:rsidR="00290146" w:rsidRPr="001422F5">
        <w:rPr>
          <w:rFonts w:ascii="Times New Roman" w:eastAsia="Times New Roman" w:hAnsi="Times New Roman" w:cs="Times New Roman"/>
          <w:bCs/>
          <w:sz w:val="28"/>
          <w:szCs w:val="24"/>
        </w:rPr>
        <w:t xml:space="preserve">По объему охвата: межрегиональный и глобальный. По профилю воздействия: </w:t>
      </w:r>
      <w:r w:rsidR="008A5BF6" w:rsidRPr="001422F5">
        <w:rPr>
          <w:rFonts w:ascii="Times New Roman" w:eastAsia="Times New Roman" w:hAnsi="Times New Roman" w:cs="Times New Roman"/>
          <w:bCs/>
          <w:sz w:val="28"/>
          <w:szCs w:val="24"/>
        </w:rPr>
        <w:t xml:space="preserve">техногенный, </w:t>
      </w:r>
      <w:r w:rsidR="00290146" w:rsidRPr="001422F5">
        <w:rPr>
          <w:rFonts w:ascii="Times New Roman" w:eastAsia="Times New Roman" w:hAnsi="Times New Roman" w:cs="Times New Roman"/>
          <w:bCs/>
          <w:sz w:val="28"/>
          <w:szCs w:val="24"/>
        </w:rPr>
        <w:t>атомный, экологический, финансовый, социальный и т.п.</w:t>
      </w:r>
      <w:r w:rsidR="00FD4B4C" w:rsidRPr="001422F5">
        <w:rPr>
          <w:rFonts w:ascii="Times New Roman" w:eastAsia="Times New Roman" w:hAnsi="Times New Roman" w:cs="Times New Roman"/>
          <w:bCs/>
          <w:sz w:val="28"/>
          <w:szCs w:val="24"/>
        </w:rPr>
        <w:t xml:space="preserve"> Киберугрозы как новый и один из наиболее опасных видов терроризма и экстремизма.</w:t>
      </w:r>
    </w:p>
    <w:p w14:paraId="274CB9C0" w14:textId="39D3FB62" w:rsidR="000C7CC9" w:rsidRPr="001422F5" w:rsidRDefault="000C7CC9" w:rsidP="00EC58B1">
      <w:pPr>
        <w:spacing w:after="0" w:line="240" w:lineRule="auto"/>
        <w:ind w:firstLine="709"/>
        <w:jc w:val="both"/>
        <w:rPr>
          <w:rFonts w:ascii="Times New Roman" w:eastAsia="Times New Roman" w:hAnsi="Times New Roman" w:cs="Times New Roman"/>
          <w:bCs/>
          <w:sz w:val="28"/>
          <w:szCs w:val="24"/>
        </w:rPr>
      </w:pPr>
      <w:r w:rsidRPr="001422F5">
        <w:rPr>
          <w:rFonts w:ascii="Times New Roman" w:eastAsia="Times New Roman" w:hAnsi="Times New Roman" w:cs="Times New Roman"/>
          <w:bCs/>
          <w:sz w:val="28"/>
          <w:szCs w:val="24"/>
        </w:rPr>
        <w:t>Понятие и признаки международной террористической организации. Иерархическая и сетевая структура террористических и экстремистских сообществ.</w:t>
      </w:r>
    </w:p>
    <w:p w14:paraId="57882EBE" w14:textId="77777777" w:rsidR="003623D2" w:rsidRPr="001422F5" w:rsidRDefault="003623D2" w:rsidP="00EC58B1">
      <w:pPr>
        <w:spacing w:after="0" w:line="240" w:lineRule="auto"/>
        <w:jc w:val="both"/>
        <w:rPr>
          <w:rFonts w:ascii="Times New Roman" w:eastAsia="Times New Roman" w:hAnsi="Times New Roman" w:cs="Times New Roman"/>
          <w:b/>
          <w:sz w:val="28"/>
          <w:szCs w:val="24"/>
        </w:rPr>
      </w:pPr>
    </w:p>
    <w:p w14:paraId="1E760B43" w14:textId="4F5D61F9" w:rsidR="003623D2" w:rsidRPr="001422F5" w:rsidRDefault="003623D2" w:rsidP="00EC58B1">
      <w:pPr>
        <w:spacing w:after="120" w:line="240" w:lineRule="auto"/>
        <w:ind w:firstLine="709"/>
        <w:contextualSpacing/>
        <w:jc w:val="both"/>
        <w:rPr>
          <w:rFonts w:ascii="Times New Roman" w:eastAsia="Times New Roman" w:hAnsi="Times New Roman" w:cs="Times New Roman"/>
          <w:b/>
          <w:sz w:val="28"/>
          <w:szCs w:val="24"/>
        </w:rPr>
      </w:pPr>
      <w:r w:rsidRPr="001422F5">
        <w:rPr>
          <w:rFonts w:ascii="Times New Roman" w:eastAsia="Times New Roman" w:hAnsi="Times New Roman" w:cs="Times New Roman"/>
          <w:b/>
          <w:sz w:val="28"/>
          <w:szCs w:val="24"/>
        </w:rPr>
        <w:t xml:space="preserve">Тема 3. </w:t>
      </w:r>
      <w:r w:rsidR="00425479" w:rsidRPr="001422F5">
        <w:rPr>
          <w:rFonts w:ascii="Times New Roman" w:eastAsia="Times New Roman" w:hAnsi="Times New Roman" w:cs="Times New Roman"/>
          <w:b/>
          <w:sz w:val="28"/>
          <w:szCs w:val="24"/>
        </w:rPr>
        <w:t>Способы борьбы с международным терроризмом и экстремизмом</w:t>
      </w:r>
      <w:r w:rsidR="001D5115" w:rsidRPr="001422F5">
        <w:rPr>
          <w:rFonts w:ascii="Times New Roman" w:eastAsia="Times New Roman" w:hAnsi="Times New Roman" w:cs="Times New Roman"/>
          <w:b/>
          <w:sz w:val="28"/>
          <w:szCs w:val="24"/>
        </w:rPr>
        <w:t xml:space="preserve">. </w:t>
      </w:r>
      <w:r w:rsidRPr="001422F5">
        <w:rPr>
          <w:rFonts w:ascii="Times New Roman" w:eastAsia="Times New Roman" w:hAnsi="Times New Roman" w:cs="Times New Roman"/>
          <w:b/>
          <w:sz w:val="28"/>
          <w:szCs w:val="24"/>
        </w:rPr>
        <w:t xml:space="preserve"> </w:t>
      </w:r>
    </w:p>
    <w:p w14:paraId="06D40930" w14:textId="255B26B2" w:rsidR="004C4581" w:rsidRPr="001422F5" w:rsidRDefault="00365867" w:rsidP="00EC58B1">
      <w:pPr>
        <w:spacing w:after="120" w:line="240" w:lineRule="auto"/>
        <w:ind w:firstLine="709"/>
        <w:contextualSpacing/>
        <w:jc w:val="both"/>
        <w:rPr>
          <w:rFonts w:ascii="Times New Roman" w:eastAsia="Times New Roman" w:hAnsi="Times New Roman" w:cs="Times New Roman"/>
          <w:bCs/>
          <w:sz w:val="28"/>
          <w:szCs w:val="24"/>
        </w:rPr>
      </w:pPr>
      <w:bookmarkStart w:id="11" w:name="_Hlk122599679"/>
      <w:r w:rsidRPr="001422F5">
        <w:rPr>
          <w:rFonts w:ascii="Times New Roman" w:eastAsia="Times New Roman" w:hAnsi="Times New Roman" w:cs="Times New Roman"/>
          <w:bCs/>
          <w:sz w:val="28"/>
          <w:szCs w:val="24"/>
        </w:rPr>
        <w:t xml:space="preserve"> </w:t>
      </w:r>
      <w:bookmarkEnd w:id="11"/>
      <w:r w:rsidR="009A5715" w:rsidRPr="001422F5">
        <w:rPr>
          <w:rFonts w:ascii="Times New Roman" w:eastAsia="Times New Roman" w:hAnsi="Times New Roman" w:cs="Times New Roman"/>
          <w:bCs/>
          <w:sz w:val="28"/>
          <w:szCs w:val="24"/>
        </w:rPr>
        <w:t>Основные принципы борьбы (недопустимость оправдания, отказ от уступок, непредставление убежища и выдача террористов и т.д.)</w:t>
      </w:r>
      <w:r w:rsidR="00EA1A1D" w:rsidRPr="001422F5">
        <w:rPr>
          <w:rFonts w:ascii="Times New Roman" w:eastAsia="Times New Roman" w:hAnsi="Times New Roman" w:cs="Times New Roman"/>
          <w:bCs/>
          <w:sz w:val="28"/>
          <w:szCs w:val="24"/>
        </w:rPr>
        <w:t>.</w:t>
      </w:r>
      <w:r w:rsidR="009A5715" w:rsidRPr="001422F5">
        <w:rPr>
          <w:rFonts w:ascii="Times New Roman" w:eastAsia="Times New Roman" w:hAnsi="Times New Roman" w:cs="Times New Roman"/>
          <w:bCs/>
          <w:sz w:val="28"/>
          <w:szCs w:val="24"/>
        </w:rPr>
        <w:t xml:space="preserve"> </w:t>
      </w:r>
      <w:r w:rsidR="00895A9F" w:rsidRPr="001422F5">
        <w:rPr>
          <w:rFonts w:ascii="Times New Roman" w:eastAsia="Times New Roman" w:hAnsi="Times New Roman" w:cs="Times New Roman"/>
          <w:bCs/>
          <w:sz w:val="28"/>
          <w:szCs w:val="24"/>
        </w:rPr>
        <w:t>Стратегии борьбы с международным терроризмом и экстремизмом</w:t>
      </w:r>
      <w:r w:rsidR="00C07F8D" w:rsidRPr="001422F5">
        <w:rPr>
          <w:rFonts w:ascii="Times New Roman" w:eastAsia="Times New Roman" w:hAnsi="Times New Roman" w:cs="Times New Roman"/>
          <w:bCs/>
          <w:sz w:val="28"/>
          <w:szCs w:val="24"/>
        </w:rPr>
        <w:t xml:space="preserve"> (превентивные меры, насильственное противоборство и т.д.). </w:t>
      </w:r>
      <w:r w:rsidR="00720064" w:rsidRPr="001422F5">
        <w:rPr>
          <w:rFonts w:ascii="Times New Roman" w:eastAsia="Times New Roman" w:hAnsi="Times New Roman" w:cs="Times New Roman"/>
          <w:bCs/>
          <w:sz w:val="28"/>
          <w:szCs w:val="24"/>
        </w:rPr>
        <w:t>Отличие способов борьбы на локальном, региональном, национальном и наднациональном уровнях. Способы противодействия отдельным видам терроризма и экстремизма: общее и особенное.</w:t>
      </w:r>
    </w:p>
    <w:p w14:paraId="7875FB5C" w14:textId="77777777" w:rsidR="00425479" w:rsidRPr="001422F5" w:rsidRDefault="00425479" w:rsidP="00EC58B1">
      <w:pPr>
        <w:spacing w:after="120" w:line="240" w:lineRule="auto"/>
        <w:ind w:firstLine="709"/>
        <w:contextualSpacing/>
        <w:jc w:val="both"/>
        <w:rPr>
          <w:rFonts w:ascii="Times New Roman" w:eastAsia="Times New Roman" w:hAnsi="Times New Roman" w:cs="Times New Roman"/>
          <w:bCs/>
          <w:sz w:val="28"/>
          <w:szCs w:val="24"/>
        </w:rPr>
      </w:pPr>
    </w:p>
    <w:p w14:paraId="39191668" w14:textId="08745A21" w:rsidR="003623D2" w:rsidRPr="001422F5" w:rsidRDefault="003623D2" w:rsidP="00EC58B1">
      <w:pPr>
        <w:spacing w:after="120" w:line="240" w:lineRule="auto"/>
        <w:ind w:firstLine="709"/>
        <w:contextualSpacing/>
        <w:jc w:val="both"/>
        <w:rPr>
          <w:rFonts w:ascii="Times New Roman" w:eastAsia="Times New Roman" w:hAnsi="Times New Roman" w:cs="Times New Roman"/>
          <w:b/>
          <w:sz w:val="28"/>
          <w:szCs w:val="24"/>
        </w:rPr>
      </w:pPr>
      <w:r w:rsidRPr="001422F5">
        <w:rPr>
          <w:rFonts w:ascii="Times New Roman" w:eastAsia="Times New Roman" w:hAnsi="Times New Roman" w:cs="Times New Roman"/>
          <w:b/>
          <w:sz w:val="28"/>
          <w:szCs w:val="24"/>
        </w:rPr>
        <w:t>Тема 4.</w:t>
      </w:r>
      <w:r w:rsidR="00B83976" w:rsidRPr="001422F5">
        <w:rPr>
          <w:rFonts w:ascii="Times New Roman" w:eastAsia="Times New Roman" w:hAnsi="Times New Roman" w:cs="Times New Roman"/>
          <w:b/>
          <w:sz w:val="28"/>
          <w:szCs w:val="24"/>
        </w:rPr>
        <w:t xml:space="preserve"> Нормативно-правовая база для противодействия международному терроризму и экстремизму</w:t>
      </w:r>
      <w:r w:rsidR="00037649" w:rsidRPr="001422F5">
        <w:rPr>
          <w:rFonts w:ascii="Times New Roman" w:eastAsia="Times New Roman" w:hAnsi="Times New Roman" w:cs="Times New Roman"/>
          <w:b/>
          <w:sz w:val="28"/>
          <w:szCs w:val="24"/>
        </w:rPr>
        <w:t>.</w:t>
      </w:r>
    </w:p>
    <w:p w14:paraId="6F22D29B" w14:textId="3B432B19" w:rsidR="003623D2" w:rsidRPr="001422F5" w:rsidRDefault="003674E2" w:rsidP="00EC58B1">
      <w:pPr>
        <w:spacing w:after="120" w:line="240" w:lineRule="auto"/>
        <w:ind w:firstLine="709"/>
        <w:contextualSpacing/>
        <w:jc w:val="both"/>
        <w:rPr>
          <w:rFonts w:ascii="Times New Roman" w:eastAsia="Times New Roman" w:hAnsi="Times New Roman" w:cs="Times New Roman"/>
          <w:bCs/>
          <w:sz w:val="28"/>
          <w:szCs w:val="24"/>
        </w:rPr>
      </w:pPr>
      <w:bookmarkStart w:id="12" w:name="_Hlk122599776"/>
      <w:r w:rsidRPr="001422F5">
        <w:rPr>
          <w:rFonts w:ascii="Times New Roman" w:eastAsia="Times New Roman" w:hAnsi="Times New Roman" w:cs="Times New Roman"/>
          <w:bCs/>
          <w:sz w:val="28"/>
          <w:szCs w:val="24"/>
        </w:rPr>
        <w:t>Краткий</w:t>
      </w:r>
      <w:r w:rsidR="00D32324" w:rsidRPr="001422F5">
        <w:rPr>
          <w:rFonts w:ascii="Times New Roman" w:eastAsia="Times New Roman" w:hAnsi="Times New Roman" w:cs="Times New Roman"/>
          <w:bCs/>
          <w:sz w:val="28"/>
          <w:szCs w:val="24"/>
        </w:rPr>
        <w:t xml:space="preserve"> обзор нормативно-правовой базы. Общие и отраслевые документы. </w:t>
      </w:r>
      <w:r w:rsidR="00DB6BDC" w:rsidRPr="001422F5">
        <w:rPr>
          <w:rFonts w:ascii="Times New Roman" w:eastAsia="Times New Roman" w:hAnsi="Times New Roman" w:cs="Times New Roman"/>
          <w:bCs/>
          <w:sz w:val="28"/>
          <w:szCs w:val="24"/>
        </w:rPr>
        <w:t xml:space="preserve">Документы, посвященные защите должностных лиц, физических лиц, объектов инфраструктуры и критических коммуникаций. </w:t>
      </w:r>
      <w:r w:rsidR="002F703E" w:rsidRPr="001422F5">
        <w:rPr>
          <w:rFonts w:ascii="Times New Roman" w:eastAsia="Times New Roman" w:hAnsi="Times New Roman" w:cs="Times New Roman"/>
          <w:bCs/>
          <w:sz w:val="28"/>
          <w:szCs w:val="24"/>
        </w:rPr>
        <w:t>Проблемы правоприменительной практики: глобальный и национальный опыт.</w:t>
      </w:r>
      <w:r w:rsidR="0035379F" w:rsidRPr="001422F5">
        <w:rPr>
          <w:rFonts w:ascii="Times New Roman" w:eastAsia="Times New Roman" w:hAnsi="Times New Roman" w:cs="Times New Roman"/>
          <w:bCs/>
          <w:sz w:val="28"/>
          <w:szCs w:val="24"/>
        </w:rPr>
        <w:t xml:space="preserve"> Признание юридических и физических лиц, сообществ субъектами террористической и экстремистской деятельности.</w:t>
      </w:r>
    </w:p>
    <w:p w14:paraId="489F4F5C" w14:textId="77777777" w:rsidR="00B83976" w:rsidRPr="001422F5" w:rsidRDefault="00B83976" w:rsidP="00EC58B1">
      <w:pPr>
        <w:spacing w:after="120" w:line="240" w:lineRule="auto"/>
        <w:ind w:firstLine="709"/>
        <w:contextualSpacing/>
        <w:jc w:val="both"/>
        <w:rPr>
          <w:rFonts w:ascii="Times New Roman" w:eastAsia="Times New Roman" w:hAnsi="Times New Roman" w:cs="Times New Roman"/>
          <w:bCs/>
          <w:sz w:val="28"/>
          <w:szCs w:val="24"/>
        </w:rPr>
      </w:pPr>
    </w:p>
    <w:bookmarkEnd w:id="12"/>
    <w:p w14:paraId="25F67AC6" w14:textId="08ABD4AE" w:rsidR="003623D2" w:rsidRPr="001422F5" w:rsidRDefault="003623D2" w:rsidP="00EC58B1">
      <w:pPr>
        <w:spacing w:after="120" w:line="240" w:lineRule="auto"/>
        <w:ind w:firstLine="709"/>
        <w:contextualSpacing/>
        <w:jc w:val="both"/>
        <w:rPr>
          <w:rFonts w:ascii="Times New Roman" w:eastAsia="Times New Roman" w:hAnsi="Times New Roman" w:cs="Times New Roman"/>
          <w:b/>
          <w:sz w:val="28"/>
          <w:szCs w:val="24"/>
        </w:rPr>
      </w:pPr>
      <w:r w:rsidRPr="001422F5">
        <w:rPr>
          <w:rFonts w:ascii="Times New Roman" w:eastAsia="Times New Roman" w:hAnsi="Times New Roman" w:cs="Times New Roman"/>
          <w:b/>
          <w:sz w:val="28"/>
          <w:szCs w:val="24"/>
        </w:rPr>
        <w:t>Тема 5.</w:t>
      </w:r>
      <w:r w:rsidR="00FD4B4C" w:rsidRPr="001422F5">
        <w:rPr>
          <w:rFonts w:ascii="Times New Roman" w:eastAsia="Times New Roman" w:hAnsi="Times New Roman" w:cs="Times New Roman"/>
          <w:b/>
          <w:sz w:val="28"/>
          <w:szCs w:val="24"/>
        </w:rPr>
        <w:t xml:space="preserve"> Противодействие международному терроризму и экстремизму на международном уровне</w:t>
      </w:r>
      <w:r w:rsidR="00037649" w:rsidRPr="001422F5">
        <w:rPr>
          <w:rFonts w:ascii="Times New Roman" w:eastAsia="Times New Roman" w:hAnsi="Times New Roman" w:cs="Times New Roman"/>
          <w:b/>
          <w:sz w:val="28"/>
          <w:szCs w:val="24"/>
        </w:rPr>
        <w:t xml:space="preserve">. </w:t>
      </w:r>
    </w:p>
    <w:p w14:paraId="40A60EB2" w14:textId="0D6DC5B9" w:rsidR="00C37F31" w:rsidRPr="001422F5" w:rsidRDefault="0078110E" w:rsidP="00EC58B1">
      <w:pPr>
        <w:spacing w:after="120" w:line="240" w:lineRule="auto"/>
        <w:ind w:firstLine="709"/>
        <w:contextualSpacing/>
        <w:jc w:val="both"/>
        <w:rPr>
          <w:rFonts w:ascii="Times New Roman" w:eastAsia="Times New Roman" w:hAnsi="Times New Roman" w:cs="Times New Roman"/>
          <w:bCs/>
          <w:sz w:val="28"/>
          <w:szCs w:val="24"/>
        </w:rPr>
      </w:pPr>
      <w:bookmarkStart w:id="13" w:name="_Hlk122599793"/>
      <w:r w:rsidRPr="001422F5">
        <w:rPr>
          <w:rFonts w:ascii="Times New Roman" w:eastAsia="Times New Roman" w:hAnsi="Times New Roman" w:cs="Times New Roman"/>
          <w:bCs/>
          <w:sz w:val="28"/>
          <w:szCs w:val="24"/>
        </w:rPr>
        <w:t>Захват заложников, противодействие международному судоходству, вопросы обращения радиоактивных материалов и особо опасных химических веществ.</w:t>
      </w:r>
    </w:p>
    <w:p w14:paraId="0C2B1578" w14:textId="69E50891" w:rsidR="00336CD2" w:rsidRPr="001422F5" w:rsidRDefault="00336CD2" w:rsidP="00EC58B1">
      <w:pPr>
        <w:spacing w:after="120" w:line="240" w:lineRule="auto"/>
        <w:ind w:firstLine="709"/>
        <w:contextualSpacing/>
        <w:jc w:val="both"/>
        <w:rPr>
          <w:rFonts w:ascii="Times New Roman" w:eastAsia="Times New Roman" w:hAnsi="Times New Roman" w:cs="Times New Roman"/>
          <w:bCs/>
          <w:sz w:val="28"/>
          <w:szCs w:val="24"/>
        </w:rPr>
      </w:pPr>
      <w:r w:rsidRPr="001422F5">
        <w:rPr>
          <w:rFonts w:ascii="Times New Roman" w:eastAsia="Times New Roman" w:hAnsi="Times New Roman" w:cs="Times New Roman"/>
          <w:bCs/>
          <w:sz w:val="28"/>
          <w:szCs w:val="24"/>
        </w:rPr>
        <w:t>Роль международных организаций в борьбе с этими явлениями. Вопросы и проблемы правоприменительной практики. Проблема результативности международных усилий в условиях «альтерглобализма».</w:t>
      </w:r>
      <w:r w:rsidR="005C0045" w:rsidRPr="001422F5">
        <w:rPr>
          <w:rFonts w:ascii="Times New Roman" w:eastAsia="Times New Roman" w:hAnsi="Times New Roman" w:cs="Times New Roman"/>
          <w:bCs/>
          <w:sz w:val="28"/>
          <w:szCs w:val="24"/>
        </w:rPr>
        <w:t xml:space="preserve"> Борьба с терроризмом и экстремизмом на постсоветском пространстве.</w:t>
      </w:r>
    </w:p>
    <w:p w14:paraId="008224A9" w14:textId="77777777" w:rsidR="0078110E" w:rsidRPr="001422F5" w:rsidRDefault="0078110E" w:rsidP="00EC58B1">
      <w:pPr>
        <w:spacing w:after="120" w:line="240" w:lineRule="auto"/>
        <w:ind w:firstLine="709"/>
        <w:contextualSpacing/>
        <w:jc w:val="both"/>
        <w:rPr>
          <w:rFonts w:ascii="Times New Roman" w:eastAsia="Times New Roman" w:hAnsi="Times New Roman" w:cs="Times New Roman"/>
          <w:bCs/>
          <w:sz w:val="28"/>
          <w:szCs w:val="24"/>
        </w:rPr>
      </w:pPr>
    </w:p>
    <w:bookmarkEnd w:id="13"/>
    <w:p w14:paraId="5FF78E3F" w14:textId="6FFA6A0B" w:rsidR="005A1910" w:rsidRPr="001422F5" w:rsidRDefault="003623D2" w:rsidP="00EC58B1">
      <w:pPr>
        <w:spacing w:after="0" w:line="240" w:lineRule="auto"/>
        <w:ind w:firstLine="709"/>
        <w:contextualSpacing/>
        <w:jc w:val="both"/>
        <w:rPr>
          <w:rFonts w:ascii="Times New Roman" w:eastAsia="Times New Roman" w:hAnsi="Times New Roman" w:cs="Times New Roman"/>
          <w:b/>
          <w:sz w:val="28"/>
          <w:szCs w:val="24"/>
        </w:rPr>
      </w:pPr>
      <w:r w:rsidRPr="001422F5">
        <w:rPr>
          <w:rFonts w:ascii="Times New Roman" w:eastAsia="Times New Roman" w:hAnsi="Times New Roman" w:cs="Times New Roman"/>
          <w:b/>
          <w:sz w:val="28"/>
          <w:szCs w:val="24"/>
        </w:rPr>
        <w:t>Тема 6.</w:t>
      </w:r>
      <w:r w:rsidR="0079029E" w:rsidRPr="001422F5">
        <w:rPr>
          <w:rFonts w:ascii="Times New Roman" w:eastAsia="Times New Roman" w:hAnsi="Times New Roman" w:cs="Times New Roman"/>
          <w:b/>
          <w:sz w:val="28"/>
          <w:szCs w:val="24"/>
        </w:rPr>
        <w:t xml:space="preserve"> Противодействие международному терроризму и экстремизму на национальном уровне</w:t>
      </w:r>
      <w:r w:rsidR="00E90CC3" w:rsidRPr="001422F5">
        <w:rPr>
          <w:rFonts w:ascii="Times New Roman" w:eastAsia="Times New Roman" w:hAnsi="Times New Roman" w:cs="Times New Roman"/>
          <w:b/>
          <w:sz w:val="28"/>
          <w:szCs w:val="24"/>
        </w:rPr>
        <w:t>.</w:t>
      </w:r>
    </w:p>
    <w:p w14:paraId="09414E81" w14:textId="1FCB4E11" w:rsidR="0079029E" w:rsidRPr="001422F5" w:rsidRDefault="00273C5E" w:rsidP="00EC58B1">
      <w:pPr>
        <w:spacing w:after="0" w:line="240" w:lineRule="auto"/>
        <w:ind w:firstLine="709"/>
        <w:contextualSpacing/>
        <w:jc w:val="both"/>
        <w:rPr>
          <w:rFonts w:ascii="Times New Roman" w:eastAsia="Times New Roman" w:hAnsi="Times New Roman" w:cs="Times New Roman"/>
          <w:bCs/>
          <w:sz w:val="28"/>
          <w:szCs w:val="24"/>
        </w:rPr>
      </w:pPr>
      <w:bookmarkStart w:id="14" w:name="_Hlk122599842"/>
      <w:r w:rsidRPr="001422F5">
        <w:rPr>
          <w:rFonts w:ascii="Times New Roman" w:eastAsia="Times New Roman" w:hAnsi="Times New Roman" w:cs="Times New Roman"/>
          <w:bCs/>
          <w:sz w:val="28"/>
          <w:szCs w:val="24"/>
        </w:rPr>
        <w:t xml:space="preserve">Важность противодействия международному терроризму и экстремизму на национальном уровне. Нормативно-правовая база. Деятельность отдельных государств и </w:t>
      </w:r>
      <w:r w:rsidRPr="001422F5">
        <w:rPr>
          <w:rFonts w:ascii="Times New Roman" w:eastAsia="Times New Roman" w:hAnsi="Times New Roman" w:cs="Times New Roman"/>
          <w:bCs/>
          <w:sz w:val="28"/>
          <w:szCs w:val="24"/>
          <w:lang w:val="en-US"/>
        </w:rPr>
        <w:t>best</w:t>
      </w:r>
      <w:r w:rsidRPr="001422F5">
        <w:rPr>
          <w:rFonts w:ascii="Times New Roman" w:eastAsia="Times New Roman" w:hAnsi="Times New Roman" w:cs="Times New Roman"/>
          <w:bCs/>
          <w:sz w:val="28"/>
          <w:szCs w:val="24"/>
        </w:rPr>
        <w:t xml:space="preserve"> </w:t>
      </w:r>
      <w:r w:rsidRPr="001422F5">
        <w:rPr>
          <w:rFonts w:ascii="Times New Roman" w:eastAsia="Times New Roman" w:hAnsi="Times New Roman" w:cs="Times New Roman"/>
          <w:bCs/>
          <w:sz w:val="28"/>
          <w:szCs w:val="24"/>
          <w:lang w:val="en-US"/>
        </w:rPr>
        <w:t>practices</w:t>
      </w:r>
      <w:r w:rsidRPr="001422F5">
        <w:rPr>
          <w:rFonts w:ascii="Times New Roman" w:eastAsia="Times New Roman" w:hAnsi="Times New Roman" w:cs="Times New Roman"/>
          <w:bCs/>
          <w:sz w:val="28"/>
          <w:szCs w:val="24"/>
        </w:rPr>
        <w:t xml:space="preserve">. </w:t>
      </w:r>
      <w:r w:rsidR="000C7CC9" w:rsidRPr="001422F5">
        <w:rPr>
          <w:rFonts w:ascii="Times New Roman" w:eastAsia="Times New Roman" w:hAnsi="Times New Roman" w:cs="Times New Roman"/>
          <w:bCs/>
          <w:sz w:val="28"/>
          <w:szCs w:val="24"/>
        </w:rPr>
        <w:t xml:space="preserve">Феномен государств, поддерживающих терроризм. </w:t>
      </w:r>
      <w:r w:rsidR="00BA51A4" w:rsidRPr="001422F5">
        <w:rPr>
          <w:rFonts w:ascii="Times New Roman" w:eastAsia="Times New Roman" w:hAnsi="Times New Roman" w:cs="Times New Roman"/>
          <w:bCs/>
          <w:sz w:val="28"/>
          <w:szCs w:val="24"/>
        </w:rPr>
        <w:t>Терроризм и экстремизм как инструмент реализации геополитических интересов национальных игроков.</w:t>
      </w:r>
    </w:p>
    <w:bookmarkEnd w:id="10"/>
    <w:bookmarkEnd w:id="14"/>
    <w:p w14:paraId="66F8B9C9" w14:textId="68702462" w:rsidR="003623D2" w:rsidRPr="001422F5" w:rsidRDefault="003623D2" w:rsidP="00EC58B1">
      <w:pPr>
        <w:spacing w:after="0" w:line="240" w:lineRule="auto"/>
        <w:ind w:firstLine="709"/>
        <w:jc w:val="both"/>
        <w:rPr>
          <w:rFonts w:ascii="Times New Roman" w:eastAsia="Times New Roman" w:hAnsi="Times New Roman" w:cs="Times New Roman"/>
          <w:bCs/>
          <w:sz w:val="28"/>
          <w:szCs w:val="24"/>
        </w:rPr>
      </w:pPr>
    </w:p>
    <w:p w14:paraId="6EFC42FC" w14:textId="77777777" w:rsidR="003623D2" w:rsidRPr="001422F5" w:rsidRDefault="003623D2" w:rsidP="003623D2">
      <w:pPr>
        <w:keepNext/>
        <w:keepLines/>
        <w:spacing w:before="480" w:after="0" w:line="240" w:lineRule="auto"/>
        <w:ind w:firstLine="340"/>
        <w:jc w:val="both"/>
        <w:outlineLvl w:val="0"/>
        <w:rPr>
          <w:rFonts w:ascii="Times New Roman" w:eastAsia="Times New Roman" w:hAnsi="Times New Roman" w:cs="Times New Roman"/>
          <w:iCs/>
          <w:sz w:val="28"/>
          <w:szCs w:val="28"/>
        </w:rPr>
      </w:pPr>
      <w:bookmarkStart w:id="15" w:name="_Toc137352445"/>
      <w:r w:rsidRPr="001422F5">
        <w:rPr>
          <w:rFonts w:ascii="Times New Roman" w:eastAsia="Times New Roman" w:hAnsi="Times New Roman" w:cs="Times New Roman"/>
          <w:iCs/>
          <w:sz w:val="28"/>
          <w:szCs w:val="28"/>
        </w:rPr>
        <w:t xml:space="preserve">5.2. </w:t>
      </w:r>
      <w:r w:rsidRPr="001422F5">
        <w:rPr>
          <w:rFonts w:ascii="Times New Roman" w:eastAsia="Times New Roman" w:hAnsi="Times New Roman" w:cs="Times New Roman"/>
          <w:b/>
          <w:bCs/>
          <w:sz w:val="28"/>
          <w:szCs w:val="28"/>
        </w:rPr>
        <w:t>Учебно-тематический план</w:t>
      </w:r>
      <w:bookmarkEnd w:id="15"/>
    </w:p>
    <w:p w14:paraId="24649FC7" w14:textId="77777777" w:rsidR="003623D2" w:rsidRPr="001422F5" w:rsidRDefault="003623D2" w:rsidP="003623D2">
      <w:pPr>
        <w:spacing w:after="0" w:line="360" w:lineRule="auto"/>
        <w:jc w:val="right"/>
        <w:rPr>
          <w:rFonts w:ascii="Times New Roman" w:eastAsia="Times New Roman" w:hAnsi="Times New Roman" w:cs="Times New Roman"/>
          <w:sz w:val="24"/>
          <w:szCs w:val="24"/>
        </w:rPr>
      </w:pPr>
      <w:r w:rsidRPr="001422F5">
        <w:rPr>
          <w:rFonts w:ascii="Times New Roman" w:eastAsia="Times New Roman" w:hAnsi="Times New Roman" w:cs="Times New Roman"/>
          <w:sz w:val="24"/>
          <w:szCs w:val="24"/>
        </w:rPr>
        <w:t xml:space="preserve">                    Таблица 3.</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10"/>
        <w:gridCol w:w="851"/>
        <w:gridCol w:w="992"/>
        <w:gridCol w:w="879"/>
        <w:gridCol w:w="1134"/>
        <w:gridCol w:w="993"/>
        <w:gridCol w:w="2664"/>
      </w:tblGrid>
      <w:tr w:rsidR="001422F5" w:rsidRPr="001422F5" w14:paraId="6A0CBCD1" w14:textId="77777777" w:rsidTr="003623D2">
        <w:tc>
          <w:tcPr>
            <w:tcW w:w="567" w:type="dxa"/>
            <w:vMerge w:val="restart"/>
          </w:tcPr>
          <w:p w14:paraId="43525A14" w14:textId="77777777" w:rsidR="003623D2" w:rsidRPr="001422F5" w:rsidRDefault="003623D2" w:rsidP="003623D2">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4956815D" w14:textId="77777777" w:rsidR="003623D2" w:rsidRPr="001422F5" w:rsidRDefault="003623D2" w:rsidP="003623D2">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16ADAD4C" w14:textId="77777777" w:rsidR="003623D2" w:rsidRPr="001422F5" w:rsidRDefault="003623D2" w:rsidP="003623D2">
            <w:pPr>
              <w:tabs>
                <w:tab w:val="left" w:pos="709"/>
                <w:tab w:val="left" w:pos="993"/>
              </w:tabs>
              <w:spacing w:after="0" w:line="240" w:lineRule="auto"/>
              <w:ind w:firstLine="709"/>
              <w:jc w:val="both"/>
              <w:rPr>
                <w:rFonts w:ascii="Times New Roman" w:eastAsia="Times New Roman" w:hAnsi="Times New Roman" w:cs="Times New Roman"/>
                <w:sz w:val="24"/>
                <w:szCs w:val="24"/>
              </w:rPr>
            </w:pPr>
            <w:r w:rsidRPr="001422F5">
              <w:rPr>
                <w:rFonts w:ascii="Times New Roman" w:eastAsia="Times New Roman" w:hAnsi="Times New Roman" w:cs="Times New Roman"/>
                <w:sz w:val="24"/>
                <w:szCs w:val="24"/>
              </w:rPr>
              <w:t>П№п/п</w:t>
            </w:r>
          </w:p>
          <w:p w14:paraId="1FDDEE4A" w14:textId="77777777" w:rsidR="003623D2" w:rsidRPr="001422F5" w:rsidRDefault="003623D2" w:rsidP="003623D2">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2410" w:type="dxa"/>
            <w:vMerge w:val="restart"/>
          </w:tcPr>
          <w:p w14:paraId="200B50C5" w14:textId="77777777" w:rsidR="003623D2" w:rsidRPr="001422F5" w:rsidRDefault="003623D2" w:rsidP="003623D2">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6D265EC5" w14:textId="77777777" w:rsidR="003623D2" w:rsidRPr="001422F5" w:rsidRDefault="003623D2" w:rsidP="003623D2">
            <w:pPr>
              <w:tabs>
                <w:tab w:val="left" w:pos="709"/>
                <w:tab w:val="left" w:pos="993"/>
              </w:tabs>
              <w:spacing w:after="0" w:line="240" w:lineRule="auto"/>
              <w:jc w:val="center"/>
              <w:rPr>
                <w:rFonts w:ascii="Times New Roman" w:eastAsia="Times New Roman" w:hAnsi="Times New Roman" w:cs="Times New Roman"/>
                <w:sz w:val="24"/>
                <w:szCs w:val="24"/>
              </w:rPr>
            </w:pPr>
            <w:r w:rsidRPr="001422F5">
              <w:rPr>
                <w:rFonts w:ascii="Times New Roman" w:eastAsia="Times New Roman" w:hAnsi="Times New Roman" w:cs="Times New Roman"/>
                <w:sz w:val="24"/>
                <w:szCs w:val="24"/>
              </w:rPr>
              <w:t>Наименование</w:t>
            </w:r>
          </w:p>
          <w:p w14:paraId="740E9729" w14:textId="77777777" w:rsidR="003623D2" w:rsidRPr="001422F5" w:rsidRDefault="003623D2" w:rsidP="003623D2">
            <w:pPr>
              <w:tabs>
                <w:tab w:val="left" w:pos="709"/>
                <w:tab w:val="left" w:pos="993"/>
              </w:tabs>
              <w:spacing w:after="0" w:line="240" w:lineRule="auto"/>
              <w:jc w:val="center"/>
              <w:rPr>
                <w:rFonts w:ascii="Times New Roman" w:eastAsia="Times New Roman" w:hAnsi="Times New Roman" w:cs="Times New Roman"/>
                <w:sz w:val="24"/>
                <w:szCs w:val="24"/>
              </w:rPr>
            </w:pPr>
            <w:r w:rsidRPr="001422F5">
              <w:rPr>
                <w:rFonts w:ascii="Times New Roman" w:eastAsia="Times New Roman" w:hAnsi="Times New Roman" w:cs="Times New Roman"/>
                <w:sz w:val="24"/>
                <w:szCs w:val="24"/>
              </w:rPr>
              <w:t>тем (разделов)</w:t>
            </w:r>
          </w:p>
          <w:p w14:paraId="6EC9F9CD" w14:textId="77777777" w:rsidR="003623D2" w:rsidRPr="001422F5" w:rsidRDefault="003623D2" w:rsidP="003623D2">
            <w:pPr>
              <w:tabs>
                <w:tab w:val="left" w:pos="709"/>
                <w:tab w:val="left" w:pos="993"/>
              </w:tabs>
              <w:spacing w:after="0" w:line="240" w:lineRule="auto"/>
              <w:jc w:val="center"/>
              <w:rPr>
                <w:rFonts w:ascii="Times New Roman" w:eastAsia="Times New Roman" w:hAnsi="Times New Roman" w:cs="Times New Roman"/>
                <w:sz w:val="24"/>
                <w:szCs w:val="24"/>
              </w:rPr>
            </w:pPr>
            <w:r w:rsidRPr="001422F5">
              <w:rPr>
                <w:rFonts w:ascii="Times New Roman" w:eastAsia="Times New Roman" w:hAnsi="Times New Roman" w:cs="Times New Roman"/>
                <w:sz w:val="24"/>
                <w:szCs w:val="24"/>
              </w:rPr>
              <w:t>дисциплины</w:t>
            </w:r>
          </w:p>
        </w:tc>
        <w:tc>
          <w:tcPr>
            <w:tcW w:w="4849" w:type="dxa"/>
            <w:gridSpan w:val="5"/>
          </w:tcPr>
          <w:p w14:paraId="55811BB1" w14:textId="77777777" w:rsidR="003623D2" w:rsidRPr="001422F5" w:rsidRDefault="003623D2" w:rsidP="003623D2">
            <w:pPr>
              <w:tabs>
                <w:tab w:val="left" w:pos="709"/>
                <w:tab w:val="left" w:pos="993"/>
              </w:tabs>
              <w:spacing w:after="0" w:line="240" w:lineRule="auto"/>
              <w:ind w:firstLine="709"/>
              <w:jc w:val="center"/>
              <w:rPr>
                <w:rFonts w:ascii="Times New Roman" w:eastAsia="Times New Roman" w:hAnsi="Times New Roman" w:cs="Times New Roman"/>
                <w:sz w:val="24"/>
                <w:szCs w:val="24"/>
              </w:rPr>
            </w:pPr>
            <w:r w:rsidRPr="001422F5">
              <w:rPr>
                <w:rFonts w:ascii="Times New Roman" w:eastAsia="Times New Roman" w:hAnsi="Times New Roman" w:cs="Times New Roman"/>
                <w:sz w:val="24"/>
                <w:szCs w:val="24"/>
              </w:rPr>
              <w:t>Трудоёмкость в часах</w:t>
            </w:r>
          </w:p>
        </w:tc>
        <w:tc>
          <w:tcPr>
            <w:tcW w:w="2664" w:type="dxa"/>
            <w:vMerge w:val="restart"/>
          </w:tcPr>
          <w:p w14:paraId="551036A2" w14:textId="77777777" w:rsidR="003623D2" w:rsidRPr="001422F5" w:rsidRDefault="003623D2" w:rsidP="003623D2">
            <w:pPr>
              <w:tabs>
                <w:tab w:val="left" w:pos="-108"/>
                <w:tab w:val="left" w:pos="1343"/>
              </w:tabs>
              <w:spacing w:after="0" w:line="240" w:lineRule="auto"/>
              <w:ind w:right="-108" w:firstLine="34"/>
              <w:jc w:val="both"/>
              <w:rPr>
                <w:rFonts w:ascii="Times New Roman" w:eastAsia="Times New Roman" w:hAnsi="Times New Roman" w:cs="Times New Roman"/>
                <w:sz w:val="24"/>
                <w:szCs w:val="24"/>
              </w:rPr>
            </w:pPr>
            <w:r w:rsidRPr="001422F5">
              <w:rPr>
                <w:rFonts w:ascii="Times New Roman" w:eastAsia="Times New Roman" w:hAnsi="Times New Roman" w:cs="Times New Roman"/>
                <w:sz w:val="24"/>
                <w:szCs w:val="24"/>
              </w:rPr>
              <w:t>Формы текущего контроля успеваемости</w:t>
            </w:r>
          </w:p>
        </w:tc>
      </w:tr>
      <w:tr w:rsidR="001422F5" w:rsidRPr="001422F5" w14:paraId="6B1B30D9" w14:textId="77777777" w:rsidTr="003623D2">
        <w:tc>
          <w:tcPr>
            <w:tcW w:w="567" w:type="dxa"/>
            <w:vMerge/>
          </w:tcPr>
          <w:p w14:paraId="05B48136" w14:textId="77777777" w:rsidR="003623D2" w:rsidRPr="001422F5" w:rsidRDefault="003623D2" w:rsidP="003623D2">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2410" w:type="dxa"/>
            <w:vMerge/>
          </w:tcPr>
          <w:p w14:paraId="78CD9B94" w14:textId="77777777" w:rsidR="003623D2" w:rsidRPr="001422F5" w:rsidRDefault="003623D2" w:rsidP="003623D2">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851" w:type="dxa"/>
            <w:vMerge w:val="restart"/>
          </w:tcPr>
          <w:p w14:paraId="02D667FE" w14:textId="77777777" w:rsidR="003623D2" w:rsidRPr="001422F5" w:rsidRDefault="003623D2" w:rsidP="003623D2">
            <w:pPr>
              <w:tabs>
                <w:tab w:val="left" w:pos="884"/>
                <w:tab w:val="left" w:pos="993"/>
              </w:tabs>
              <w:spacing w:after="0" w:line="240" w:lineRule="auto"/>
              <w:jc w:val="both"/>
              <w:rPr>
                <w:rFonts w:ascii="Times New Roman" w:eastAsia="Times New Roman" w:hAnsi="Times New Roman" w:cs="Times New Roman"/>
                <w:sz w:val="24"/>
                <w:szCs w:val="24"/>
              </w:rPr>
            </w:pPr>
            <w:r w:rsidRPr="001422F5">
              <w:rPr>
                <w:rFonts w:ascii="Times New Roman" w:eastAsia="Times New Roman" w:hAnsi="Times New Roman" w:cs="Times New Roman"/>
                <w:sz w:val="24"/>
                <w:szCs w:val="24"/>
              </w:rPr>
              <w:t xml:space="preserve">Всего </w:t>
            </w:r>
          </w:p>
          <w:p w14:paraId="76602C0C" w14:textId="77777777" w:rsidR="003623D2" w:rsidRPr="001422F5" w:rsidRDefault="003623D2" w:rsidP="003623D2">
            <w:pPr>
              <w:tabs>
                <w:tab w:val="left" w:pos="884"/>
                <w:tab w:val="left" w:pos="993"/>
              </w:tabs>
              <w:spacing w:after="0" w:line="240" w:lineRule="auto"/>
              <w:ind w:firstLine="175"/>
              <w:jc w:val="both"/>
              <w:rPr>
                <w:rFonts w:ascii="Times New Roman" w:eastAsia="Times New Roman" w:hAnsi="Times New Roman" w:cs="Times New Roman"/>
                <w:sz w:val="24"/>
                <w:szCs w:val="24"/>
              </w:rPr>
            </w:pPr>
          </w:p>
        </w:tc>
        <w:tc>
          <w:tcPr>
            <w:tcW w:w="3005" w:type="dxa"/>
            <w:gridSpan w:val="3"/>
          </w:tcPr>
          <w:p w14:paraId="6286D214" w14:textId="77777777" w:rsidR="003623D2" w:rsidRPr="001422F5" w:rsidRDefault="003623D2" w:rsidP="003623D2">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693634A3" w14:textId="77777777" w:rsidR="003623D2" w:rsidRPr="001422F5" w:rsidRDefault="003623D2" w:rsidP="003623D2">
            <w:pPr>
              <w:tabs>
                <w:tab w:val="left" w:pos="709"/>
                <w:tab w:val="left" w:pos="993"/>
              </w:tabs>
              <w:spacing w:after="0" w:line="240" w:lineRule="auto"/>
              <w:ind w:firstLine="709"/>
              <w:jc w:val="both"/>
              <w:rPr>
                <w:rFonts w:ascii="Times New Roman" w:eastAsia="Times New Roman" w:hAnsi="Times New Roman" w:cs="Times New Roman"/>
                <w:sz w:val="24"/>
                <w:szCs w:val="24"/>
              </w:rPr>
            </w:pPr>
            <w:r w:rsidRPr="001422F5">
              <w:rPr>
                <w:rFonts w:ascii="Times New Roman" w:eastAsia="Times New Roman" w:hAnsi="Times New Roman" w:cs="Times New Roman"/>
                <w:sz w:val="24"/>
                <w:szCs w:val="24"/>
              </w:rPr>
              <w:t>Контактная работа -Аудиторная работа</w:t>
            </w:r>
          </w:p>
        </w:tc>
        <w:tc>
          <w:tcPr>
            <w:tcW w:w="993" w:type="dxa"/>
            <w:vMerge w:val="restart"/>
          </w:tcPr>
          <w:p w14:paraId="5F8E3637" w14:textId="77777777" w:rsidR="003623D2" w:rsidRPr="001422F5" w:rsidRDefault="003623D2" w:rsidP="003623D2">
            <w:pPr>
              <w:tabs>
                <w:tab w:val="left" w:pos="709"/>
                <w:tab w:val="left" w:pos="993"/>
              </w:tabs>
              <w:spacing w:after="0" w:line="240" w:lineRule="auto"/>
              <w:jc w:val="both"/>
              <w:rPr>
                <w:rFonts w:ascii="Times New Roman" w:eastAsia="Times New Roman" w:hAnsi="Times New Roman" w:cs="Times New Roman"/>
                <w:sz w:val="24"/>
                <w:szCs w:val="24"/>
              </w:rPr>
            </w:pPr>
            <w:r w:rsidRPr="001422F5">
              <w:rPr>
                <w:rFonts w:ascii="Times New Roman" w:eastAsia="Times New Roman" w:hAnsi="Times New Roman" w:cs="Times New Roman"/>
                <w:sz w:val="24"/>
                <w:szCs w:val="24"/>
              </w:rPr>
              <w:t xml:space="preserve">Сам. </w:t>
            </w:r>
          </w:p>
          <w:p w14:paraId="6DC2D67C" w14:textId="77777777" w:rsidR="003623D2" w:rsidRPr="001422F5" w:rsidRDefault="003623D2" w:rsidP="003623D2">
            <w:pPr>
              <w:tabs>
                <w:tab w:val="left" w:pos="709"/>
                <w:tab w:val="left" w:pos="993"/>
              </w:tabs>
              <w:spacing w:after="0" w:line="240" w:lineRule="auto"/>
              <w:jc w:val="both"/>
              <w:rPr>
                <w:rFonts w:ascii="Times New Roman" w:eastAsia="Times New Roman" w:hAnsi="Times New Roman" w:cs="Times New Roman"/>
                <w:sz w:val="24"/>
                <w:szCs w:val="24"/>
              </w:rPr>
            </w:pPr>
            <w:r w:rsidRPr="001422F5">
              <w:rPr>
                <w:rFonts w:ascii="Times New Roman" w:eastAsia="Times New Roman" w:hAnsi="Times New Roman" w:cs="Times New Roman"/>
                <w:sz w:val="24"/>
                <w:szCs w:val="24"/>
              </w:rPr>
              <w:t>работа</w:t>
            </w:r>
          </w:p>
          <w:p w14:paraId="66AB5293" w14:textId="77777777" w:rsidR="003623D2" w:rsidRPr="001422F5" w:rsidRDefault="003623D2" w:rsidP="003623D2">
            <w:pPr>
              <w:tabs>
                <w:tab w:val="left" w:pos="709"/>
                <w:tab w:val="left" w:pos="993"/>
              </w:tabs>
              <w:spacing w:after="0" w:line="240" w:lineRule="auto"/>
              <w:ind w:firstLine="176"/>
              <w:jc w:val="center"/>
              <w:rPr>
                <w:rFonts w:ascii="Times New Roman" w:eastAsia="Times New Roman" w:hAnsi="Times New Roman" w:cs="Times New Roman"/>
                <w:sz w:val="24"/>
                <w:szCs w:val="24"/>
              </w:rPr>
            </w:pPr>
          </w:p>
        </w:tc>
        <w:tc>
          <w:tcPr>
            <w:tcW w:w="2664" w:type="dxa"/>
            <w:vMerge/>
          </w:tcPr>
          <w:p w14:paraId="558BB13C" w14:textId="77777777" w:rsidR="003623D2" w:rsidRPr="001422F5" w:rsidRDefault="003623D2" w:rsidP="003623D2">
            <w:pPr>
              <w:tabs>
                <w:tab w:val="left" w:pos="709"/>
                <w:tab w:val="left" w:pos="993"/>
              </w:tabs>
              <w:spacing w:after="0" w:line="240" w:lineRule="auto"/>
              <w:jc w:val="both"/>
              <w:rPr>
                <w:rFonts w:ascii="Times New Roman" w:eastAsia="Times New Roman" w:hAnsi="Times New Roman" w:cs="Times New Roman"/>
                <w:sz w:val="24"/>
                <w:szCs w:val="24"/>
              </w:rPr>
            </w:pPr>
          </w:p>
        </w:tc>
      </w:tr>
      <w:tr w:rsidR="001422F5" w:rsidRPr="001422F5" w14:paraId="1063EA2E" w14:textId="77777777" w:rsidTr="003623D2">
        <w:trPr>
          <w:trHeight w:val="1623"/>
        </w:trPr>
        <w:tc>
          <w:tcPr>
            <w:tcW w:w="567" w:type="dxa"/>
            <w:vMerge/>
          </w:tcPr>
          <w:p w14:paraId="0D2DDDCF" w14:textId="77777777" w:rsidR="003623D2" w:rsidRPr="001422F5" w:rsidRDefault="003623D2" w:rsidP="003623D2">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2410" w:type="dxa"/>
            <w:vMerge/>
          </w:tcPr>
          <w:p w14:paraId="33A3141C" w14:textId="77777777" w:rsidR="003623D2" w:rsidRPr="001422F5" w:rsidRDefault="003623D2" w:rsidP="003623D2">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851" w:type="dxa"/>
            <w:vMerge/>
          </w:tcPr>
          <w:p w14:paraId="12473BB5" w14:textId="77777777" w:rsidR="003623D2" w:rsidRPr="001422F5" w:rsidRDefault="003623D2" w:rsidP="003623D2">
            <w:pPr>
              <w:tabs>
                <w:tab w:val="left" w:pos="709"/>
                <w:tab w:val="left" w:pos="993"/>
              </w:tabs>
              <w:spacing w:after="0" w:line="240" w:lineRule="auto"/>
              <w:ind w:firstLine="709"/>
              <w:jc w:val="center"/>
              <w:rPr>
                <w:rFonts w:ascii="Times New Roman" w:eastAsia="Times New Roman" w:hAnsi="Times New Roman" w:cs="Times New Roman"/>
                <w:sz w:val="24"/>
                <w:szCs w:val="24"/>
              </w:rPr>
            </w:pPr>
          </w:p>
        </w:tc>
        <w:tc>
          <w:tcPr>
            <w:tcW w:w="992" w:type="dxa"/>
          </w:tcPr>
          <w:p w14:paraId="51CA57CF" w14:textId="77777777" w:rsidR="003623D2" w:rsidRPr="001422F5" w:rsidRDefault="003623D2" w:rsidP="003623D2">
            <w:pPr>
              <w:tabs>
                <w:tab w:val="left" w:pos="960"/>
                <w:tab w:val="left" w:pos="993"/>
              </w:tabs>
              <w:spacing w:after="0" w:line="240" w:lineRule="auto"/>
              <w:jc w:val="both"/>
              <w:rPr>
                <w:rFonts w:ascii="Times New Roman" w:eastAsia="Times New Roman" w:hAnsi="Times New Roman" w:cs="Times New Roman"/>
                <w:sz w:val="24"/>
                <w:szCs w:val="24"/>
              </w:rPr>
            </w:pPr>
            <w:r w:rsidRPr="001422F5">
              <w:rPr>
                <w:rFonts w:ascii="Times New Roman" w:eastAsia="Times New Roman" w:hAnsi="Times New Roman" w:cs="Times New Roman"/>
                <w:sz w:val="24"/>
                <w:szCs w:val="24"/>
              </w:rPr>
              <w:t>Общая, в т.ч.:</w:t>
            </w:r>
          </w:p>
        </w:tc>
        <w:tc>
          <w:tcPr>
            <w:tcW w:w="879" w:type="dxa"/>
          </w:tcPr>
          <w:p w14:paraId="5A977DDC" w14:textId="77777777" w:rsidR="003623D2" w:rsidRPr="001422F5" w:rsidRDefault="003623D2" w:rsidP="003623D2">
            <w:pPr>
              <w:tabs>
                <w:tab w:val="left" w:pos="709"/>
                <w:tab w:val="left" w:pos="993"/>
              </w:tabs>
              <w:spacing w:after="0" w:line="240" w:lineRule="auto"/>
              <w:ind w:firstLine="34"/>
              <w:jc w:val="both"/>
              <w:rPr>
                <w:rFonts w:ascii="Times New Roman" w:eastAsia="Times New Roman" w:hAnsi="Times New Roman" w:cs="Times New Roman"/>
                <w:sz w:val="24"/>
                <w:szCs w:val="24"/>
              </w:rPr>
            </w:pPr>
            <w:r w:rsidRPr="001422F5">
              <w:rPr>
                <w:rFonts w:ascii="Times New Roman" w:eastAsia="Times New Roman" w:hAnsi="Times New Roman" w:cs="Times New Roman"/>
                <w:sz w:val="24"/>
                <w:szCs w:val="24"/>
              </w:rPr>
              <w:t>Лекции</w:t>
            </w:r>
          </w:p>
        </w:tc>
        <w:tc>
          <w:tcPr>
            <w:tcW w:w="1134" w:type="dxa"/>
          </w:tcPr>
          <w:p w14:paraId="00C43CB7" w14:textId="77777777" w:rsidR="003623D2" w:rsidRPr="001422F5" w:rsidRDefault="003623D2" w:rsidP="003623D2">
            <w:pPr>
              <w:tabs>
                <w:tab w:val="left" w:pos="709"/>
                <w:tab w:val="left" w:pos="993"/>
              </w:tabs>
              <w:spacing w:after="0" w:line="240" w:lineRule="auto"/>
              <w:ind w:firstLine="34"/>
              <w:jc w:val="center"/>
              <w:rPr>
                <w:rFonts w:ascii="Times New Roman" w:eastAsia="Times New Roman" w:hAnsi="Times New Roman" w:cs="Times New Roman"/>
                <w:sz w:val="24"/>
                <w:szCs w:val="24"/>
              </w:rPr>
            </w:pPr>
            <w:r w:rsidRPr="001422F5">
              <w:rPr>
                <w:rFonts w:ascii="Times New Roman" w:eastAsia="Times New Roman" w:hAnsi="Times New Roman" w:cs="Times New Roman"/>
                <w:sz w:val="24"/>
                <w:szCs w:val="24"/>
              </w:rPr>
              <w:t>Семинары, практические  занятия</w:t>
            </w:r>
          </w:p>
        </w:tc>
        <w:tc>
          <w:tcPr>
            <w:tcW w:w="993" w:type="dxa"/>
            <w:vMerge/>
          </w:tcPr>
          <w:p w14:paraId="0359D927" w14:textId="77777777" w:rsidR="003623D2" w:rsidRPr="001422F5" w:rsidRDefault="003623D2" w:rsidP="003623D2">
            <w:pPr>
              <w:tabs>
                <w:tab w:val="left" w:pos="709"/>
                <w:tab w:val="left" w:pos="993"/>
              </w:tabs>
              <w:spacing w:after="0" w:line="240" w:lineRule="auto"/>
              <w:ind w:firstLine="176"/>
              <w:jc w:val="center"/>
              <w:rPr>
                <w:rFonts w:ascii="Times New Roman" w:eastAsia="Times New Roman" w:hAnsi="Times New Roman" w:cs="Times New Roman"/>
                <w:sz w:val="24"/>
                <w:szCs w:val="24"/>
              </w:rPr>
            </w:pPr>
          </w:p>
        </w:tc>
        <w:tc>
          <w:tcPr>
            <w:tcW w:w="2664" w:type="dxa"/>
            <w:vMerge/>
          </w:tcPr>
          <w:p w14:paraId="28EC6824" w14:textId="77777777" w:rsidR="003623D2" w:rsidRPr="001422F5" w:rsidRDefault="003623D2" w:rsidP="003623D2">
            <w:pPr>
              <w:tabs>
                <w:tab w:val="left" w:pos="709"/>
                <w:tab w:val="left" w:pos="993"/>
              </w:tabs>
              <w:spacing w:after="0" w:line="240" w:lineRule="auto"/>
              <w:ind w:firstLine="176"/>
              <w:jc w:val="center"/>
              <w:rPr>
                <w:rFonts w:ascii="Times New Roman" w:eastAsia="Times New Roman" w:hAnsi="Times New Roman" w:cs="Times New Roman"/>
                <w:sz w:val="24"/>
                <w:szCs w:val="24"/>
              </w:rPr>
            </w:pPr>
          </w:p>
        </w:tc>
      </w:tr>
      <w:tr w:rsidR="001422F5" w:rsidRPr="001422F5" w14:paraId="3E4BE529" w14:textId="77777777" w:rsidTr="003623D2">
        <w:tc>
          <w:tcPr>
            <w:tcW w:w="567" w:type="dxa"/>
          </w:tcPr>
          <w:p w14:paraId="641BAAA2" w14:textId="77777777" w:rsidR="003623D2" w:rsidRPr="001422F5" w:rsidRDefault="003623D2" w:rsidP="003623D2">
            <w:pPr>
              <w:spacing w:after="0" w:line="360" w:lineRule="auto"/>
              <w:jc w:val="both"/>
              <w:rPr>
                <w:rFonts w:ascii="Times New Roman" w:eastAsia="Times New Roman" w:hAnsi="Times New Roman" w:cs="Times New Roman"/>
                <w:sz w:val="24"/>
                <w:szCs w:val="24"/>
              </w:rPr>
            </w:pPr>
            <w:r w:rsidRPr="001422F5">
              <w:rPr>
                <w:rFonts w:ascii="Times New Roman" w:eastAsia="Times New Roman" w:hAnsi="Times New Roman" w:cs="Times New Roman"/>
                <w:sz w:val="24"/>
                <w:szCs w:val="24"/>
              </w:rPr>
              <w:t>1.</w:t>
            </w:r>
          </w:p>
        </w:tc>
        <w:tc>
          <w:tcPr>
            <w:tcW w:w="2410" w:type="dxa"/>
            <w:vAlign w:val="center"/>
          </w:tcPr>
          <w:p w14:paraId="146DE8BA" w14:textId="7FBBF63A" w:rsidR="003623D2" w:rsidRPr="001422F5" w:rsidRDefault="00C96733" w:rsidP="003623D2">
            <w:pPr>
              <w:spacing w:after="0" w:line="240" w:lineRule="auto"/>
              <w:ind w:left="-71"/>
              <w:rPr>
                <w:rFonts w:ascii="Times New Roman" w:eastAsia="Times New Roman" w:hAnsi="Times New Roman" w:cs="Times New Roman"/>
                <w:bCs/>
                <w:sz w:val="24"/>
                <w:szCs w:val="24"/>
              </w:rPr>
            </w:pPr>
            <w:r w:rsidRPr="001422F5">
              <w:rPr>
                <w:rFonts w:ascii="Times New Roman" w:eastAsia="Times New Roman" w:hAnsi="Times New Roman" w:cs="Times New Roman"/>
                <w:bCs/>
                <w:sz w:val="24"/>
                <w:szCs w:val="24"/>
              </w:rPr>
              <w:t>Международный терроризм и его отличительные признаки</w:t>
            </w:r>
          </w:p>
        </w:tc>
        <w:tc>
          <w:tcPr>
            <w:tcW w:w="851" w:type="dxa"/>
          </w:tcPr>
          <w:p w14:paraId="5785D786" w14:textId="09F0F3FD" w:rsidR="003623D2" w:rsidRPr="001422F5" w:rsidRDefault="00DF6981" w:rsidP="003623D2">
            <w:pPr>
              <w:spacing w:after="0" w:line="360" w:lineRule="auto"/>
              <w:jc w:val="center"/>
              <w:rPr>
                <w:rFonts w:ascii="Times New Roman" w:eastAsia="Times New Roman" w:hAnsi="Times New Roman" w:cs="Times New Roman"/>
                <w:bCs/>
                <w:sz w:val="24"/>
                <w:szCs w:val="24"/>
                <w:lang w:eastAsia="ru-RU"/>
              </w:rPr>
            </w:pPr>
            <w:r w:rsidRPr="001422F5">
              <w:rPr>
                <w:rFonts w:ascii="Times New Roman" w:eastAsia="Times New Roman" w:hAnsi="Times New Roman" w:cs="Times New Roman"/>
                <w:bCs/>
                <w:sz w:val="24"/>
                <w:szCs w:val="24"/>
                <w:lang w:eastAsia="ru-RU"/>
              </w:rPr>
              <w:t>16</w:t>
            </w:r>
          </w:p>
        </w:tc>
        <w:tc>
          <w:tcPr>
            <w:tcW w:w="992" w:type="dxa"/>
          </w:tcPr>
          <w:p w14:paraId="44AA131C" w14:textId="29393251" w:rsidR="003623D2" w:rsidRPr="001422F5" w:rsidRDefault="007A3749" w:rsidP="003623D2">
            <w:pPr>
              <w:spacing w:after="0" w:line="360" w:lineRule="auto"/>
              <w:jc w:val="both"/>
              <w:rPr>
                <w:rFonts w:ascii="Times New Roman" w:eastAsia="Times New Roman" w:hAnsi="Times New Roman" w:cs="Times New Roman"/>
                <w:bCs/>
                <w:sz w:val="24"/>
                <w:szCs w:val="24"/>
                <w:lang w:eastAsia="ru-RU"/>
              </w:rPr>
            </w:pPr>
            <w:r w:rsidRPr="001422F5">
              <w:rPr>
                <w:rFonts w:ascii="Times New Roman" w:eastAsia="Times New Roman" w:hAnsi="Times New Roman" w:cs="Times New Roman"/>
                <w:bCs/>
                <w:sz w:val="24"/>
                <w:szCs w:val="24"/>
                <w:lang w:eastAsia="ru-RU"/>
              </w:rPr>
              <w:t>4</w:t>
            </w:r>
          </w:p>
        </w:tc>
        <w:tc>
          <w:tcPr>
            <w:tcW w:w="879" w:type="dxa"/>
          </w:tcPr>
          <w:p w14:paraId="4BABF46F" w14:textId="2B1C4011" w:rsidR="003623D2" w:rsidRPr="001422F5" w:rsidRDefault="00A158A0" w:rsidP="003623D2">
            <w:pPr>
              <w:spacing w:after="0" w:line="360" w:lineRule="auto"/>
              <w:jc w:val="center"/>
              <w:rPr>
                <w:rFonts w:ascii="Times New Roman" w:eastAsia="Times New Roman" w:hAnsi="Times New Roman" w:cs="Times New Roman"/>
                <w:bCs/>
                <w:sz w:val="24"/>
                <w:szCs w:val="24"/>
                <w:lang w:eastAsia="ru-RU"/>
              </w:rPr>
            </w:pPr>
            <w:r w:rsidRPr="001422F5">
              <w:rPr>
                <w:rFonts w:ascii="Times New Roman" w:eastAsia="Times New Roman" w:hAnsi="Times New Roman" w:cs="Times New Roman"/>
                <w:bCs/>
                <w:sz w:val="24"/>
                <w:szCs w:val="24"/>
                <w:lang w:eastAsia="ru-RU"/>
              </w:rPr>
              <w:t>2</w:t>
            </w:r>
          </w:p>
        </w:tc>
        <w:tc>
          <w:tcPr>
            <w:tcW w:w="1134" w:type="dxa"/>
          </w:tcPr>
          <w:p w14:paraId="1ECD294F" w14:textId="07374A1B" w:rsidR="003623D2" w:rsidRPr="001422F5" w:rsidRDefault="00482BAB" w:rsidP="00A158A0">
            <w:pPr>
              <w:spacing w:after="0" w:line="360" w:lineRule="auto"/>
              <w:jc w:val="center"/>
              <w:rPr>
                <w:rFonts w:ascii="Times New Roman" w:eastAsia="Times New Roman" w:hAnsi="Times New Roman" w:cs="Times New Roman"/>
                <w:bCs/>
                <w:sz w:val="24"/>
                <w:szCs w:val="24"/>
                <w:lang w:eastAsia="ru-RU"/>
              </w:rPr>
            </w:pPr>
            <w:r w:rsidRPr="001422F5">
              <w:rPr>
                <w:rFonts w:ascii="Times New Roman" w:eastAsia="Times New Roman" w:hAnsi="Times New Roman" w:cs="Times New Roman"/>
                <w:bCs/>
                <w:sz w:val="24"/>
                <w:szCs w:val="24"/>
                <w:lang w:eastAsia="ru-RU"/>
              </w:rPr>
              <w:t>2</w:t>
            </w:r>
          </w:p>
        </w:tc>
        <w:tc>
          <w:tcPr>
            <w:tcW w:w="993" w:type="dxa"/>
          </w:tcPr>
          <w:p w14:paraId="3FB66D27" w14:textId="1C5ED88B" w:rsidR="003623D2" w:rsidRPr="001422F5" w:rsidRDefault="006C0E57" w:rsidP="003623D2">
            <w:pPr>
              <w:spacing w:after="0" w:line="360" w:lineRule="auto"/>
              <w:jc w:val="center"/>
              <w:rPr>
                <w:rFonts w:ascii="Times New Roman" w:eastAsia="Times New Roman" w:hAnsi="Times New Roman" w:cs="Times New Roman"/>
                <w:bCs/>
                <w:sz w:val="24"/>
                <w:szCs w:val="24"/>
                <w:lang w:eastAsia="ru-RU"/>
              </w:rPr>
            </w:pPr>
            <w:r w:rsidRPr="001422F5">
              <w:rPr>
                <w:rFonts w:ascii="Times New Roman" w:eastAsia="Times New Roman" w:hAnsi="Times New Roman" w:cs="Times New Roman"/>
                <w:bCs/>
                <w:sz w:val="24"/>
                <w:szCs w:val="24"/>
                <w:lang w:eastAsia="ru-RU"/>
              </w:rPr>
              <w:t>1</w:t>
            </w:r>
            <w:r w:rsidR="00482BAB" w:rsidRPr="001422F5">
              <w:rPr>
                <w:rFonts w:ascii="Times New Roman" w:eastAsia="Times New Roman" w:hAnsi="Times New Roman" w:cs="Times New Roman"/>
                <w:bCs/>
                <w:sz w:val="24"/>
                <w:szCs w:val="24"/>
                <w:lang w:eastAsia="ru-RU"/>
              </w:rPr>
              <w:t>2</w:t>
            </w:r>
          </w:p>
        </w:tc>
        <w:tc>
          <w:tcPr>
            <w:tcW w:w="2664" w:type="dxa"/>
          </w:tcPr>
          <w:p w14:paraId="54864683" w14:textId="77777777" w:rsidR="003623D2" w:rsidRPr="001422F5" w:rsidRDefault="003623D2" w:rsidP="003623D2">
            <w:pPr>
              <w:spacing w:after="0" w:line="240" w:lineRule="auto"/>
              <w:ind w:left="-71"/>
              <w:rPr>
                <w:rFonts w:ascii="Times New Roman" w:eastAsia="Times New Roman" w:hAnsi="Times New Roman" w:cs="Times New Roman"/>
                <w:b/>
                <w:bCs/>
                <w:sz w:val="24"/>
                <w:szCs w:val="24"/>
              </w:rPr>
            </w:pPr>
            <w:r w:rsidRPr="001422F5">
              <w:rPr>
                <w:rFonts w:ascii="Times New Roman" w:eastAsia="Times New Roman" w:hAnsi="Times New Roman" w:cs="Times New Roman"/>
                <w:bCs/>
                <w:sz w:val="24"/>
                <w:szCs w:val="24"/>
                <w:lang w:eastAsia="ru-RU"/>
              </w:rPr>
              <w:t>Опрос, дискуссия, самостоятельная  работа</w:t>
            </w:r>
          </w:p>
        </w:tc>
      </w:tr>
      <w:tr w:rsidR="001422F5" w:rsidRPr="001422F5" w14:paraId="73095E87" w14:textId="77777777" w:rsidTr="003623D2">
        <w:tc>
          <w:tcPr>
            <w:tcW w:w="567" w:type="dxa"/>
          </w:tcPr>
          <w:p w14:paraId="00A31A02" w14:textId="77777777" w:rsidR="003623D2" w:rsidRPr="001422F5" w:rsidRDefault="003623D2" w:rsidP="003623D2">
            <w:pPr>
              <w:spacing w:after="0" w:line="240" w:lineRule="auto"/>
              <w:jc w:val="center"/>
              <w:rPr>
                <w:rFonts w:ascii="Times New Roman" w:eastAsia="Times New Roman" w:hAnsi="Times New Roman" w:cs="Times New Roman"/>
                <w:sz w:val="24"/>
                <w:szCs w:val="24"/>
              </w:rPr>
            </w:pPr>
            <w:r w:rsidRPr="001422F5">
              <w:rPr>
                <w:rFonts w:ascii="Times New Roman" w:eastAsia="Times New Roman" w:hAnsi="Times New Roman" w:cs="Times New Roman"/>
                <w:sz w:val="24"/>
                <w:szCs w:val="24"/>
              </w:rPr>
              <w:t>2.</w:t>
            </w:r>
          </w:p>
        </w:tc>
        <w:tc>
          <w:tcPr>
            <w:tcW w:w="2410" w:type="dxa"/>
            <w:vAlign w:val="center"/>
          </w:tcPr>
          <w:p w14:paraId="0C29767A" w14:textId="7D67E96C" w:rsidR="003623D2" w:rsidRPr="001422F5" w:rsidRDefault="00C96733" w:rsidP="003623D2">
            <w:pPr>
              <w:spacing w:after="0" w:line="240" w:lineRule="auto"/>
              <w:ind w:left="-71"/>
              <w:rPr>
                <w:rFonts w:ascii="Times New Roman" w:eastAsia="Times New Roman" w:hAnsi="Times New Roman" w:cs="Times New Roman"/>
                <w:bCs/>
                <w:sz w:val="24"/>
                <w:szCs w:val="24"/>
                <w:lang w:eastAsia="ru-RU"/>
              </w:rPr>
            </w:pPr>
            <w:r w:rsidRPr="001422F5">
              <w:rPr>
                <w:rFonts w:ascii="Times New Roman" w:eastAsia="Times New Roman" w:hAnsi="Times New Roman" w:cs="Times New Roman"/>
                <w:bCs/>
                <w:sz w:val="24"/>
                <w:szCs w:val="24"/>
              </w:rPr>
              <w:t>Виды международного терроризма и экстремизма</w:t>
            </w:r>
          </w:p>
        </w:tc>
        <w:tc>
          <w:tcPr>
            <w:tcW w:w="851" w:type="dxa"/>
          </w:tcPr>
          <w:p w14:paraId="2DB2DF32" w14:textId="1B749FC5" w:rsidR="003623D2" w:rsidRPr="001422F5" w:rsidRDefault="00DF6981" w:rsidP="003623D2">
            <w:pPr>
              <w:spacing w:after="0" w:line="240" w:lineRule="auto"/>
              <w:ind w:left="-71"/>
              <w:jc w:val="center"/>
              <w:rPr>
                <w:rFonts w:ascii="Times New Roman" w:eastAsia="Times New Roman" w:hAnsi="Times New Roman" w:cs="Times New Roman"/>
                <w:bCs/>
                <w:sz w:val="24"/>
                <w:szCs w:val="24"/>
                <w:lang w:eastAsia="ru-RU"/>
              </w:rPr>
            </w:pPr>
            <w:r w:rsidRPr="001422F5">
              <w:rPr>
                <w:rFonts w:ascii="Times New Roman" w:eastAsia="Times New Roman" w:hAnsi="Times New Roman" w:cs="Times New Roman"/>
                <w:bCs/>
                <w:sz w:val="24"/>
                <w:szCs w:val="24"/>
                <w:lang w:eastAsia="ru-RU"/>
              </w:rPr>
              <w:t>16</w:t>
            </w:r>
          </w:p>
        </w:tc>
        <w:tc>
          <w:tcPr>
            <w:tcW w:w="992" w:type="dxa"/>
          </w:tcPr>
          <w:p w14:paraId="42293AF9" w14:textId="0A411EC8" w:rsidR="003623D2" w:rsidRPr="001422F5" w:rsidRDefault="007A3749" w:rsidP="003623D2">
            <w:pPr>
              <w:spacing w:after="0" w:line="240" w:lineRule="auto"/>
              <w:jc w:val="both"/>
              <w:rPr>
                <w:rFonts w:ascii="Times New Roman" w:eastAsia="Times New Roman" w:hAnsi="Times New Roman" w:cs="Times New Roman"/>
                <w:sz w:val="24"/>
                <w:szCs w:val="24"/>
              </w:rPr>
            </w:pPr>
            <w:r w:rsidRPr="001422F5">
              <w:rPr>
                <w:rFonts w:ascii="Times New Roman" w:eastAsia="Times New Roman" w:hAnsi="Times New Roman" w:cs="Times New Roman"/>
                <w:sz w:val="24"/>
                <w:szCs w:val="24"/>
              </w:rPr>
              <w:t>4</w:t>
            </w:r>
          </w:p>
        </w:tc>
        <w:tc>
          <w:tcPr>
            <w:tcW w:w="879" w:type="dxa"/>
          </w:tcPr>
          <w:p w14:paraId="42C82E52" w14:textId="28A2EDE4" w:rsidR="003623D2" w:rsidRPr="001422F5" w:rsidRDefault="00A158A0" w:rsidP="003623D2">
            <w:pPr>
              <w:spacing w:after="0" w:line="240" w:lineRule="auto"/>
              <w:ind w:left="34"/>
              <w:jc w:val="center"/>
              <w:rPr>
                <w:rFonts w:ascii="Times New Roman" w:eastAsia="Times New Roman" w:hAnsi="Times New Roman" w:cs="Times New Roman"/>
                <w:sz w:val="24"/>
                <w:szCs w:val="24"/>
              </w:rPr>
            </w:pPr>
            <w:r w:rsidRPr="001422F5">
              <w:rPr>
                <w:rFonts w:ascii="Times New Roman" w:eastAsia="Times New Roman" w:hAnsi="Times New Roman" w:cs="Times New Roman"/>
                <w:sz w:val="24"/>
                <w:szCs w:val="24"/>
              </w:rPr>
              <w:t>2</w:t>
            </w:r>
          </w:p>
        </w:tc>
        <w:tc>
          <w:tcPr>
            <w:tcW w:w="1134" w:type="dxa"/>
          </w:tcPr>
          <w:p w14:paraId="14A5E971" w14:textId="649EC206" w:rsidR="003623D2" w:rsidRPr="001422F5" w:rsidRDefault="00482BAB" w:rsidP="00A158A0">
            <w:pPr>
              <w:spacing w:after="0" w:line="240" w:lineRule="auto"/>
              <w:ind w:left="340"/>
              <w:jc w:val="center"/>
              <w:rPr>
                <w:rFonts w:ascii="Times New Roman" w:eastAsia="Times New Roman" w:hAnsi="Times New Roman" w:cs="Times New Roman"/>
                <w:bCs/>
                <w:sz w:val="24"/>
                <w:szCs w:val="24"/>
              </w:rPr>
            </w:pPr>
            <w:r w:rsidRPr="001422F5">
              <w:rPr>
                <w:rFonts w:ascii="Times New Roman" w:eastAsia="Times New Roman" w:hAnsi="Times New Roman" w:cs="Times New Roman"/>
                <w:bCs/>
                <w:sz w:val="24"/>
                <w:szCs w:val="24"/>
              </w:rPr>
              <w:t>2</w:t>
            </w:r>
          </w:p>
        </w:tc>
        <w:tc>
          <w:tcPr>
            <w:tcW w:w="993" w:type="dxa"/>
          </w:tcPr>
          <w:p w14:paraId="3BF94BDF" w14:textId="6FCE0812" w:rsidR="003623D2" w:rsidRPr="001422F5" w:rsidRDefault="00973DFA" w:rsidP="003623D2">
            <w:pPr>
              <w:spacing w:after="0" w:line="240" w:lineRule="auto"/>
              <w:ind w:left="-108"/>
              <w:jc w:val="center"/>
              <w:rPr>
                <w:rFonts w:ascii="Times New Roman" w:eastAsia="Times New Roman" w:hAnsi="Times New Roman" w:cs="Times New Roman"/>
                <w:sz w:val="24"/>
                <w:szCs w:val="24"/>
              </w:rPr>
            </w:pPr>
            <w:r w:rsidRPr="001422F5">
              <w:rPr>
                <w:rFonts w:ascii="Times New Roman" w:eastAsia="Times New Roman" w:hAnsi="Times New Roman" w:cs="Times New Roman"/>
                <w:sz w:val="24"/>
                <w:szCs w:val="24"/>
              </w:rPr>
              <w:t>1</w:t>
            </w:r>
            <w:r w:rsidR="00482BAB" w:rsidRPr="001422F5">
              <w:rPr>
                <w:rFonts w:ascii="Times New Roman" w:eastAsia="Times New Roman" w:hAnsi="Times New Roman" w:cs="Times New Roman"/>
                <w:sz w:val="24"/>
                <w:szCs w:val="24"/>
              </w:rPr>
              <w:t>2</w:t>
            </w:r>
          </w:p>
        </w:tc>
        <w:tc>
          <w:tcPr>
            <w:tcW w:w="2664" w:type="dxa"/>
          </w:tcPr>
          <w:p w14:paraId="65E09036" w14:textId="77777777" w:rsidR="003623D2" w:rsidRPr="001422F5" w:rsidRDefault="003623D2" w:rsidP="003623D2">
            <w:pPr>
              <w:spacing w:after="0" w:line="240" w:lineRule="auto"/>
              <w:ind w:left="-71"/>
              <w:rPr>
                <w:rFonts w:ascii="Times New Roman" w:eastAsia="Times New Roman" w:hAnsi="Times New Roman" w:cs="Times New Roman"/>
                <w:b/>
                <w:bCs/>
                <w:sz w:val="24"/>
                <w:szCs w:val="24"/>
              </w:rPr>
            </w:pPr>
            <w:r w:rsidRPr="001422F5">
              <w:rPr>
                <w:rFonts w:ascii="Times New Roman" w:eastAsia="Times New Roman" w:hAnsi="Times New Roman" w:cs="Times New Roman"/>
                <w:bCs/>
                <w:sz w:val="24"/>
                <w:szCs w:val="24"/>
                <w:lang w:eastAsia="ru-RU"/>
              </w:rPr>
              <w:t>Опрос, дискуссия, самостоятельная  работа</w:t>
            </w:r>
          </w:p>
        </w:tc>
      </w:tr>
      <w:tr w:rsidR="001422F5" w:rsidRPr="001422F5" w14:paraId="3C890530" w14:textId="77777777" w:rsidTr="003623D2">
        <w:trPr>
          <w:trHeight w:val="1601"/>
        </w:trPr>
        <w:tc>
          <w:tcPr>
            <w:tcW w:w="567" w:type="dxa"/>
          </w:tcPr>
          <w:p w14:paraId="497C44FF" w14:textId="77777777" w:rsidR="003623D2" w:rsidRPr="001422F5" w:rsidRDefault="003623D2" w:rsidP="003623D2">
            <w:pPr>
              <w:spacing w:after="0" w:line="240" w:lineRule="auto"/>
              <w:jc w:val="center"/>
              <w:rPr>
                <w:rFonts w:ascii="Times New Roman" w:eastAsia="Times New Roman" w:hAnsi="Times New Roman" w:cs="Times New Roman"/>
                <w:sz w:val="24"/>
                <w:szCs w:val="24"/>
              </w:rPr>
            </w:pPr>
            <w:r w:rsidRPr="001422F5">
              <w:rPr>
                <w:rFonts w:ascii="Times New Roman" w:eastAsia="Times New Roman" w:hAnsi="Times New Roman" w:cs="Times New Roman"/>
                <w:sz w:val="24"/>
                <w:szCs w:val="24"/>
              </w:rPr>
              <w:t>3.</w:t>
            </w:r>
          </w:p>
        </w:tc>
        <w:tc>
          <w:tcPr>
            <w:tcW w:w="2410" w:type="dxa"/>
            <w:vAlign w:val="center"/>
          </w:tcPr>
          <w:p w14:paraId="3F6FD077" w14:textId="62DF368D" w:rsidR="003623D2" w:rsidRPr="001422F5" w:rsidRDefault="00C96733" w:rsidP="003623D2">
            <w:pPr>
              <w:spacing w:after="120" w:line="240" w:lineRule="auto"/>
              <w:rPr>
                <w:rFonts w:ascii="Times New Roman" w:eastAsia="Times New Roman" w:hAnsi="Times New Roman" w:cs="Times New Roman"/>
                <w:bCs/>
                <w:sz w:val="24"/>
                <w:szCs w:val="24"/>
              </w:rPr>
            </w:pPr>
            <w:r w:rsidRPr="001422F5">
              <w:rPr>
                <w:rFonts w:ascii="Times New Roman" w:eastAsia="Times New Roman" w:hAnsi="Times New Roman" w:cs="Times New Roman"/>
                <w:bCs/>
                <w:sz w:val="24"/>
                <w:szCs w:val="24"/>
              </w:rPr>
              <w:t>Способы борьбы с международным терроризмом и экстремизмом</w:t>
            </w:r>
          </w:p>
        </w:tc>
        <w:tc>
          <w:tcPr>
            <w:tcW w:w="851" w:type="dxa"/>
          </w:tcPr>
          <w:p w14:paraId="3F9D394D" w14:textId="31F2D19F" w:rsidR="003623D2" w:rsidRPr="001422F5" w:rsidRDefault="00DF6981" w:rsidP="003623D2">
            <w:pPr>
              <w:spacing w:after="0" w:line="240" w:lineRule="auto"/>
              <w:ind w:left="-71"/>
              <w:jc w:val="center"/>
              <w:rPr>
                <w:rFonts w:ascii="Times New Roman" w:eastAsia="Times New Roman" w:hAnsi="Times New Roman" w:cs="Times New Roman"/>
                <w:bCs/>
                <w:sz w:val="24"/>
                <w:szCs w:val="24"/>
                <w:lang w:eastAsia="ru-RU"/>
              </w:rPr>
            </w:pPr>
            <w:r w:rsidRPr="001422F5">
              <w:rPr>
                <w:rFonts w:ascii="Times New Roman" w:eastAsia="Times New Roman" w:hAnsi="Times New Roman" w:cs="Times New Roman"/>
                <w:bCs/>
                <w:sz w:val="24"/>
                <w:szCs w:val="24"/>
                <w:lang w:eastAsia="ru-RU"/>
              </w:rPr>
              <w:t>16</w:t>
            </w:r>
          </w:p>
        </w:tc>
        <w:tc>
          <w:tcPr>
            <w:tcW w:w="992" w:type="dxa"/>
          </w:tcPr>
          <w:p w14:paraId="0DAC112C" w14:textId="51837279" w:rsidR="003623D2" w:rsidRPr="001422F5" w:rsidRDefault="007A3749" w:rsidP="003623D2">
            <w:pPr>
              <w:spacing w:after="0" w:line="240" w:lineRule="auto"/>
              <w:jc w:val="both"/>
              <w:rPr>
                <w:rFonts w:ascii="Times New Roman" w:eastAsia="Times New Roman" w:hAnsi="Times New Roman" w:cs="Times New Roman"/>
                <w:sz w:val="24"/>
                <w:szCs w:val="24"/>
              </w:rPr>
            </w:pPr>
            <w:r w:rsidRPr="001422F5">
              <w:rPr>
                <w:rFonts w:ascii="Times New Roman" w:eastAsia="Times New Roman" w:hAnsi="Times New Roman" w:cs="Times New Roman"/>
                <w:sz w:val="24"/>
                <w:szCs w:val="24"/>
              </w:rPr>
              <w:t>4</w:t>
            </w:r>
          </w:p>
        </w:tc>
        <w:tc>
          <w:tcPr>
            <w:tcW w:w="879" w:type="dxa"/>
          </w:tcPr>
          <w:p w14:paraId="1D1B826E" w14:textId="78AF86B0" w:rsidR="003623D2" w:rsidRPr="001422F5" w:rsidRDefault="00A158A0" w:rsidP="003623D2">
            <w:pPr>
              <w:spacing w:after="0" w:line="240" w:lineRule="auto"/>
              <w:jc w:val="center"/>
              <w:rPr>
                <w:rFonts w:ascii="Times New Roman" w:eastAsia="Times New Roman" w:hAnsi="Times New Roman" w:cs="Times New Roman"/>
                <w:sz w:val="24"/>
                <w:szCs w:val="24"/>
              </w:rPr>
            </w:pPr>
            <w:r w:rsidRPr="001422F5">
              <w:rPr>
                <w:rFonts w:ascii="Times New Roman" w:eastAsia="Times New Roman" w:hAnsi="Times New Roman" w:cs="Times New Roman"/>
                <w:sz w:val="24"/>
                <w:szCs w:val="24"/>
              </w:rPr>
              <w:t>2</w:t>
            </w:r>
          </w:p>
        </w:tc>
        <w:tc>
          <w:tcPr>
            <w:tcW w:w="1134" w:type="dxa"/>
          </w:tcPr>
          <w:p w14:paraId="43676757" w14:textId="1C71B0C3" w:rsidR="003623D2" w:rsidRPr="001422F5" w:rsidRDefault="00482BAB" w:rsidP="00A158A0">
            <w:pPr>
              <w:spacing w:after="0" w:line="240" w:lineRule="auto"/>
              <w:ind w:left="340"/>
              <w:jc w:val="center"/>
              <w:rPr>
                <w:rFonts w:ascii="Times New Roman" w:eastAsia="Times New Roman" w:hAnsi="Times New Roman" w:cs="Times New Roman"/>
                <w:bCs/>
                <w:sz w:val="24"/>
                <w:szCs w:val="24"/>
              </w:rPr>
            </w:pPr>
            <w:r w:rsidRPr="001422F5">
              <w:rPr>
                <w:rFonts w:ascii="Times New Roman" w:eastAsia="Times New Roman" w:hAnsi="Times New Roman" w:cs="Times New Roman"/>
                <w:bCs/>
                <w:sz w:val="24"/>
                <w:szCs w:val="24"/>
              </w:rPr>
              <w:t>2</w:t>
            </w:r>
          </w:p>
        </w:tc>
        <w:tc>
          <w:tcPr>
            <w:tcW w:w="993" w:type="dxa"/>
          </w:tcPr>
          <w:p w14:paraId="70F442FA" w14:textId="489729B0" w:rsidR="003623D2" w:rsidRPr="001422F5" w:rsidRDefault="00973DFA" w:rsidP="003623D2">
            <w:pPr>
              <w:spacing w:after="0" w:line="240" w:lineRule="auto"/>
              <w:ind w:left="-108"/>
              <w:jc w:val="center"/>
              <w:rPr>
                <w:rFonts w:ascii="Times New Roman" w:eastAsia="Times New Roman" w:hAnsi="Times New Roman" w:cs="Times New Roman"/>
                <w:sz w:val="24"/>
                <w:szCs w:val="24"/>
              </w:rPr>
            </w:pPr>
            <w:r w:rsidRPr="001422F5">
              <w:rPr>
                <w:rFonts w:ascii="Times New Roman" w:eastAsia="Times New Roman" w:hAnsi="Times New Roman" w:cs="Times New Roman"/>
                <w:sz w:val="24"/>
                <w:szCs w:val="24"/>
              </w:rPr>
              <w:t>1</w:t>
            </w:r>
            <w:r w:rsidR="00482BAB" w:rsidRPr="001422F5">
              <w:rPr>
                <w:rFonts w:ascii="Times New Roman" w:eastAsia="Times New Roman" w:hAnsi="Times New Roman" w:cs="Times New Roman"/>
                <w:sz w:val="24"/>
                <w:szCs w:val="24"/>
              </w:rPr>
              <w:t>2</w:t>
            </w:r>
          </w:p>
        </w:tc>
        <w:tc>
          <w:tcPr>
            <w:tcW w:w="2664" w:type="dxa"/>
          </w:tcPr>
          <w:p w14:paraId="65BA70DF" w14:textId="77777777" w:rsidR="003623D2" w:rsidRPr="001422F5" w:rsidRDefault="003623D2" w:rsidP="003623D2">
            <w:pPr>
              <w:spacing w:after="0" w:line="240" w:lineRule="auto"/>
              <w:ind w:left="-71"/>
              <w:rPr>
                <w:rFonts w:ascii="Times New Roman" w:eastAsia="Times New Roman" w:hAnsi="Times New Roman" w:cs="Times New Roman"/>
                <w:b/>
                <w:bCs/>
                <w:sz w:val="24"/>
                <w:szCs w:val="24"/>
              </w:rPr>
            </w:pPr>
            <w:r w:rsidRPr="001422F5">
              <w:rPr>
                <w:rFonts w:ascii="Times New Roman" w:eastAsia="Times New Roman" w:hAnsi="Times New Roman" w:cs="Times New Roman"/>
                <w:bCs/>
                <w:sz w:val="24"/>
                <w:szCs w:val="24"/>
                <w:lang w:eastAsia="ru-RU"/>
              </w:rPr>
              <w:t>Опрос, дискуссия, самостоятельная  работа</w:t>
            </w:r>
          </w:p>
        </w:tc>
      </w:tr>
      <w:tr w:rsidR="001422F5" w:rsidRPr="001422F5" w14:paraId="457E32EA" w14:textId="77777777" w:rsidTr="003623D2">
        <w:tc>
          <w:tcPr>
            <w:tcW w:w="567" w:type="dxa"/>
          </w:tcPr>
          <w:p w14:paraId="6F98C4AC" w14:textId="77777777" w:rsidR="003623D2" w:rsidRPr="001422F5" w:rsidRDefault="003623D2" w:rsidP="003623D2">
            <w:pPr>
              <w:spacing w:after="0" w:line="240" w:lineRule="auto"/>
              <w:jc w:val="center"/>
              <w:rPr>
                <w:rFonts w:ascii="Times New Roman" w:eastAsia="Times New Roman" w:hAnsi="Times New Roman" w:cs="Times New Roman"/>
                <w:sz w:val="24"/>
                <w:szCs w:val="24"/>
              </w:rPr>
            </w:pPr>
            <w:r w:rsidRPr="001422F5">
              <w:rPr>
                <w:rFonts w:ascii="Times New Roman" w:eastAsia="Times New Roman" w:hAnsi="Times New Roman" w:cs="Times New Roman"/>
                <w:sz w:val="24"/>
                <w:szCs w:val="24"/>
              </w:rPr>
              <w:t>4.</w:t>
            </w:r>
          </w:p>
        </w:tc>
        <w:tc>
          <w:tcPr>
            <w:tcW w:w="2410" w:type="dxa"/>
            <w:vAlign w:val="center"/>
          </w:tcPr>
          <w:p w14:paraId="52BDEA34" w14:textId="71F3F0E4" w:rsidR="003623D2" w:rsidRPr="001422F5" w:rsidRDefault="00C96733" w:rsidP="003623D2">
            <w:pPr>
              <w:spacing w:after="120" w:line="240" w:lineRule="auto"/>
              <w:rPr>
                <w:rFonts w:ascii="Times New Roman" w:eastAsia="Times New Roman" w:hAnsi="Times New Roman" w:cs="Times New Roman"/>
                <w:bCs/>
                <w:sz w:val="24"/>
                <w:szCs w:val="24"/>
              </w:rPr>
            </w:pPr>
            <w:r w:rsidRPr="001422F5">
              <w:rPr>
                <w:rFonts w:ascii="Times New Roman" w:eastAsia="Times New Roman" w:hAnsi="Times New Roman" w:cs="Times New Roman"/>
                <w:bCs/>
                <w:sz w:val="24"/>
                <w:szCs w:val="24"/>
              </w:rPr>
              <w:t>Нормативно-правовая база для противодействия международному терроризму и экстремизму</w:t>
            </w:r>
          </w:p>
        </w:tc>
        <w:tc>
          <w:tcPr>
            <w:tcW w:w="851" w:type="dxa"/>
          </w:tcPr>
          <w:p w14:paraId="5ACEA022" w14:textId="4FB7F6B1" w:rsidR="003623D2" w:rsidRPr="001422F5" w:rsidRDefault="00DF6981" w:rsidP="003623D2">
            <w:pPr>
              <w:spacing w:after="0" w:line="240" w:lineRule="auto"/>
              <w:jc w:val="center"/>
              <w:rPr>
                <w:rFonts w:ascii="Times New Roman" w:eastAsia="Times New Roman" w:hAnsi="Times New Roman" w:cs="Times New Roman"/>
                <w:bCs/>
                <w:sz w:val="24"/>
                <w:szCs w:val="24"/>
                <w:lang w:eastAsia="ru-RU"/>
              </w:rPr>
            </w:pPr>
            <w:r w:rsidRPr="001422F5">
              <w:rPr>
                <w:rFonts w:ascii="Times New Roman" w:eastAsia="Times New Roman" w:hAnsi="Times New Roman" w:cs="Times New Roman"/>
                <w:bCs/>
                <w:sz w:val="24"/>
                <w:szCs w:val="24"/>
                <w:lang w:eastAsia="ru-RU"/>
              </w:rPr>
              <w:t>16</w:t>
            </w:r>
          </w:p>
        </w:tc>
        <w:tc>
          <w:tcPr>
            <w:tcW w:w="992" w:type="dxa"/>
          </w:tcPr>
          <w:p w14:paraId="43E230FC" w14:textId="26582871" w:rsidR="003623D2" w:rsidRPr="001422F5" w:rsidRDefault="007A3749" w:rsidP="003623D2">
            <w:pPr>
              <w:spacing w:after="0" w:line="240" w:lineRule="auto"/>
              <w:ind w:left="34"/>
              <w:jc w:val="both"/>
              <w:rPr>
                <w:rFonts w:ascii="Times New Roman" w:eastAsia="Times New Roman" w:hAnsi="Times New Roman" w:cs="Times New Roman"/>
                <w:sz w:val="24"/>
                <w:szCs w:val="24"/>
              </w:rPr>
            </w:pPr>
            <w:r w:rsidRPr="001422F5">
              <w:rPr>
                <w:rFonts w:ascii="Times New Roman" w:eastAsia="Times New Roman" w:hAnsi="Times New Roman" w:cs="Times New Roman"/>
                <w:sz w:val="24"/>
                <w:szCs w:val="24"/>
              </w:rPr>
              <w:t>4</w:t>
            </w:r>
          </w:p>
        </w:tc>
        <w:tc>
          <w:tcPr>
            <w:tcW w:w="879" w:type="dxa"/>
          </w:tcPr>
          <w:p w14:paraId="577E1E52" w14:textId="21A0955D" w:rsidR="003623D2" w:rsidRPr="001422F5" w:rsidRDefault="00A158A0" w:rsidP="003623D2">
            <w:pPr>
              <w:spacing w:after="0" w:line="240" w:lineRule="auto"/>
              <w:ind w:left="34"/>
              <w:jc w:val="center"/>
              <w:rPr>
                <w:rFonts w:ascii="Times New Roman" w:eastAsia="Times New Roman" w:hAnsi="Times New Roman" w:cs="Times New Roman"/>
                <w:sz w:val="24"/>
                <w:szCs w:val="24"/>
              </w:rPr>
            </w:pPr>
            <w:r w:rsidRPr="001422F5">
              <w:rPr>
                <w:rFonts w:ascii="Times New Roman" w:eastAsia="Times New Roman" w:hAnsi="Times New Roman" w:cs="Times New Roman"/>
                <w:sz w:val="24"/>
                <w:szCs w:val="24"/>
              </w:rPr>
              <w:t>2</w:t>
            </w:r>
          </w:p>
        </w:tc>
        <w:tc>
          <w:tcPr>
            <w:tcW w:w="1134" w:type="dxa"/>
          </w:tcPr>
          <w:p w14:paraId="1C5E0369" w14:textId="7CF685E1" w:rsidR="003623D2" w:rsidRPr="001422F5" w:rsidRDefault="00482BAB" w:rsidP="00A158A0">
            <w:pPr>
              <w:spacing w:after="0" w:line="240" w:lineRule="auto"/>
              <w:ind w:left="340"/>
              <w:jc w:val="center"/>
              <w:rPr>
                <w:rFonts w:ascii="Times New Roman" w:eastAsia="Times New Roman" w:hAnsi="Times New Roman" w:cs="Times New Roman"/>
                <w:bCs/>
              </w:rPr>
            </w:pPr>
            <w:r w:rsidRPr="001422F5">
              <w:rPr>
                <w:rFonts w:ascii="Times New Roman" w:eastAsia="Times New Roman" w:hAnsi="Times New Roman" w:cs="Times New Roman"/>
                <w:bCs/>
              </w:rPr>
              <w:t>2</w:t>
            </w:r>
          </w:p>
        </w:tc>
        <w:tc>
          <w:tcPr>
            <w:tcW w:w="993" w:type="dxa"/>
          </w:tcPr>
          <w:p w14:paraId="5DB5A1E5" w14:textId="432CB60F" w:rsidR="003623D2" w:rsidRPr="001422F5" w:rsidRDefault="00973DFA" w:rsidP="003623D2">
            <w:pPr>
              <w:spacing w:after="0" w:line="240" w:lineRule="auto"/>
              <w:ind w:left="-108"/>
              <w:jc w:val="center"/>
              <w:rPr>
                <w:rFonts w:ascii="Times New Roman" w:eastAsia="Times New Roman" w:hAnsi="Times New Roman" w:cs="Times New Roman"/>
                <w:sz w:val="24"/>
                <w:szCs w:val="24"/>
              </w:rPr>
            </w:pPr>
            <w:r w:rsidRPr="001422F5">
              <w:rPr>
                <w:rFonts w:ascii="Times New Roman" w:eastAsia="Times New Roman" w:hAnsi="Times New Roman" w:cs="Times New Roman"/>
                <w:sz w:val="24"/>
                <w:szCs w:val="24"/>
              </w:rPr>
              <w:t>1</w:t>
            </w:r>
            <w:r w:rsidR="00482BAB" w:rsidRPr="001422F5">
              <w:rPr>
                <w:rFonts w:ascii="Times New Roman" w:eastAsia="Times New Roman" w:hAnsi="Times New Roman" w:cs="Times New Roman"/>
                <w:sz w:val="24"/>
                <w:szCs w:val="24"/>
              </w:rPr>
              <w:t>2</w:t>
            </w:r>
          </w:p>
        </w:tc>
        <w:tc>
          <w:tcPr>
            <w:tcW w:w="2664" w:type="dxa"/>
          </w:tcPr>
          <w:p w14:paraId="1C10A45D" w14:textId="77777777" w:rsidR="003623D2" w:rsidRPr="001422F5" w:rsidRDefault="003623D2" w:rsidP="003623D2">
            <w:pPr>
              <w:spacing w:after="0" w:line="240" w:lineRule="auto"/>
              <w:ind w:left="-71"/>
              <w:rPr>
                <w:rFonts w:ascii="Times New Roman" w:eastAsia="Times New Roman" w:hAnsi="Times New Roman" w:cs="Times New Roman"/>
                <w:b/>
                <w:bCs/>
                <w:sz w:val="24"/>
                <w:szCs w:val="24"/>
              </w:rPr>
            </w:pPr>
            <w:r w:rsidRPr="001422F5">
              <w:rPr>
                <w:rFonts w:ascii="Times New Roman" w:eastAsia="Times New Roman" w:hAnsi="Times New Roman" w:cs="Times New Roman"/>
                <w:bCs/>
                <w:sz w:val="24"/>
                <w:szCs w:val="24"/>
                <w:lang w:eastAsia="ru-RU"/>
              </w:rPr>
              <w:t>Опрос, дискуссия, самостоятельная  работа</w:t>
            </w:r>
          </w:p>
        </w:tc>
      </w:tr>
      <w:tr w:rsidR="001422F5" w:rsidRPr="001422F5" w14:paraId="2AE3C4D2" w14:textId="77777777" w:rsidTr="003623D2">
        <w:tc>
          <w:tcPr>
            <w:tcW w:w="567" w:type="dxa"/>
          </w:tcPr>
          <w:p w14:paraId="15741E84" w14:textId="77777777" w:rsidR="003623D2" w:rsidRPr="001422F5" w:rsidRDefault="003623D2" w:rsidP="003623D2">
            <w:pPr>
              <w:spacing w:after="0" w:line="240" w:lineRule="auto"/>
              <w:jc w:val="center"/>
              <w:rPr>
                <w:rFonts w:ascii="Times New Roman" w:eastAsia="Times New Roman" w:hAnsi="Times New Roman" w:cs="Times New Roman"/>
                <w:sz w:val="24"/>
                <w:szCs w:val="24"/>
              </w:rPr>
            </w:pPr>
            <w:r w:rsidRPr="001422F5">
              <w:rPr>
                <w:rFonts w:ascii="Times New Roman" w:eastAsia="Times New Roman" w:hAnsi="Times New Roman" w:cs="Times New Roman"/>
                <w:sz w:val="24"/>
                <w:szCs w:val="24"/>
              </w:rPr>
              <w:t>5.</w:t>
            </w:r>
          </w:p>
        </w:tc>
        <w:tc>
          <w:tcPr>
            <w:tcW w:w="2410" w:type="dxa"/>
            <w:vAlign w:val="center"/>
          </w:tcPr>
          <w:p w14:paraId="22C369D3" w14:textId="656E4B33" w:rsidR="003623D2" w:rsidRPr="001422F5" w:rsidRDefault="00C96733" w:rsidP="003623D2">
            <w:pPr>
              <w:spacing w:after="0" w:line="240" w:lineRule="auto"/>
              <w:ind w:left="-71"/>
              <w:rPr>
                <w:rFonts w:ascii="Times New Roman" w:eastAsia="Times New Roman" w:hAnsi="Times New Roman" w:cs="Times New Roman"/>
                <w:bCs/>
                <w:sz w:val="24"/>
                <w:szCs w:val="24"/>
                <w:lang w:eastAsia="ru-RU"/>
              </w:rPr>
            </w:pPr>
            <w:r w:rsidRPr="001422F5">
              <w:rPr>
                <w:rFonts w:ascii="Times New Roman" w:eastAsia="Times New Roman" w:hAnsi="Times New Roman" w:cs="Times New Roman"/>
                <w:bCs/>
                <w:sz w:val="24"/>
                <w:szCs w:val="24"/>
              </w:rPr>
              <w:t>Противодействие международному терроризму и экстремизму на международном уровне</w:t>
            </w:r>
          </w:p>
        </w:tc>
        <w:tc>
          <w:tcPr>
            <w:tcW w:w="851" w:type="dxa"/>
          </w:tcPr>
          <w:p w14:paraId="3DBF7C26" w14:textId="41FC04C5" w:rsidR="003623D2" w:rsidRPr="001422F5" w:rsidRDefault="00DF6981" w:rsidP="003623D2">
            <w:pPr>
              <w:spacing w:after="0" w:line="240" w:lineRule="auto"/>
              <w:ind w:left="71"/>
              <w:jc w:val="center"/>
              <w:rPr>
                <w:rFonts w:ascii="Times New Roman" w:eastAsia="Times New Roman" w:hAnsi="Times New Roman" w:cs="Times New Roman"/>
                <w:bCs/>
                <w:sz w:val="24"/>
                <w:szCs w:val="24"/>
                <w:lang w:eastAsia="ru-RU"/>
              </w:rPr>
            </w:pPr>
            <w:r w:rsidRPr="001422F5">
              <w:rPr>
                <w:rFonts w:ascii="Times New Roman" w:eastAsia="Times New Roman" w:hAnsi="Times New Roman" w:cs="Times New Roman"/>
                <w:bCs/>
                <w:sz w:val="24"/>
                <w:szCs w:val="24"/>
                <w:lang w:eastAsia="ru-RU"/>
              </w:rPr>
              <w:t>2</w:t>
            </w:r>
            <w:r w:rsidR="00D10752" w:rsidRPr="001422F5">
              <w:rPr>
                <w:rFonts w:ascii="Times New Roman" w:eastAsia="Times New Roman" w:hAnsi="Times New Roman" w:cs="Times New Roman"/>
                <w:bCs/>
                <w:sz w:val="24"/>
                <w:szCs w:val="24"/>
                <w:lang w:eastAsia="ru-RU"/>
              </w:rPr>
              <w:t>4</w:t>
            </w:r>
          </w:p>
        </w:tc>
        <w:tc>
          <w:tcPr>
            <w:tcW w:w="992" w:type="dxa"/>
          </w:tcPr>
          <w:p w14:paraId="760A95FE" w14:textId="46579E28" w:rsidR="003623D2" w:rsidRPr="001422F5" w:rsidRDefault="007A3749" w:rsidP="003623D2">
            <w:pPr>
              <w:spacing w:after="0" w:line="240" w:lineRule="auto"/>
              <w:ind w:left="34"/>
              <w:jc w:val="both"/>
              <w:rPr>
                <w:rFonts w:ascii="Times New Roman" w:eastAsia="Times New Roman" w:hAnsi="Times New Roman" w:cs="Times New Roman"/>
                <w:sz w:val="24"/>
                <w:szCs w:val="24"/>
              </w:rPr>
            </w:pPr>
            <w:r w:rsidRPr="001422F5">
              <w:rPr>
                <w:rFonts w:ascii="Times New Roman" w:eastAsia="Times New Roman" w:hAnsi="Times New Roman" w:cs="Times New Roman"/>
                <w:sz w:val="24"/>
                <w:szCs w:val="24"/>
              </w:rPr>
              <w:t>10</w:t>
            </w:r>
          </w:p>
        </w:tc>
        <w:tc>
          <w:tcPr>
            <w:tcW w:w="879" w:type="dxa"/>
          </w:tcPr>
          <w:p w14:paraId="0F292976" w14:textId="37E28222" w:rsidR="003623D2" w:rsidRPr="001422F5" w:rsidRDefault="00482BAB" w:rsidP="003623D2">
            <w:pPr>
              <w:spacing w:after="0" w:line="240" w:lineRule="auto"/>
              <w:ind w:left="34"/>
              <w:jc w:val="center"/>
              <w:rPr>
                <w:rFonts w:ascii="Times New Roman" w:eastAsia="Times New Roman" w:hAnsi="Times New Roman" w:cs="Times New Roman"/>
                <w:sz w:val="24"/>
                <w:szCs w:val="24"/>
              </w:rPr>
            </w:pPr>
            <w:r w:rsidRPr="001422F5">
              <w:rPr>
                <w:rFonts w:ascii="Times New Roman" w:eastAsia="Times New Roman" w:hAnsi="Times New Roman" w:cs="Times New Roman"/>
                <w:sz w:val="24"/>
                <w:szCs w:val="24"/>
              </w:rPr>
              <w:t>4</w:t>
            </w:r>
          </w:p>
        </w:tc>
        <w:tc>
          <w:tcPr>
            <w:tcW w:w="1134" w:type="dxa"/>
            <w:tcBorders>
              <w:bottom w:val="single" w:sz="4" w:space="0" w:color="000000"/>
            </w:tcBorders>
          </w:tcPr>
          <w:p w14:paraId="392854D5" w14:textId="323A9247" w:rsidR="003623D2" w:rsidRPr="001422F5" w:rsidRDefault="00482BAB" w:rsidP="00A158A0">
            <w:pPr>
              <w:spacing w:after="0" w:line="240" w:lineRule="auto"/>
              <w:ind w:left="340"/>
              <w:jc w:val="center"/>
              <w:rPr>
                <w:rFonts w:ascii="Times New Roman" w:eastAsia="Times New Roman" w:hAnsi="Times New Roman" w:cs="Times New Roman"/>
                <w:bCs/>
                <w:sz w:val="24"/>
                <w:szCs w:val="24"/>
              </w:rPr>
            </w:pPr>
            <w:r w:rsidRPr="001422F5">
              <w:rPr>
                <w:rFonts w:ascii="Times New Roman" w:eastAsia="Times New Roman" w:hAnsi="Times New Roman" w:cs="Times New Roman"/>
                <w:bCs/>
                <w:sz w:val="24"/>
                <w:szCs w:val="24"/>
              </w:rPr>
              <w:t>6</w:t>
            </w:r>
          </w:p>
        </w:tc>
        <w:tc>
          <w:tcPr>
            <w:tcW w:w="993" w:type="dxa"/>
          </w:tcPr>
          <w:p w14:paraId="5B4B355C" w14:textId="3FBC4711" w:rsidR="003623D2" w:rsidRPr="001422F5" w:rsidRDefault="00C23049" w:rsidP="003623D2">
            <w:pPr>
              <w:spacing w:after="0" w:line="240" w:lineRule="auto"/>
              <w:ind w:left="-108"/>
              <w:jc w:val="center"/>
              <w:rPr>
                <w:rFonts w:ascii="Times New Roman" w:eastAsia="Times New Roman" w:hAnsi="Times New Roman" w:cs="Times New Roman"/>
                <w:sz w:val="24"/>
                <w:szCs w:val="24"/>
              </w:rPr>
            </w:pPr>
            <w:r w:rsidRPr="001422F5">
              <w:rPr>
                <w:rFonts w:ascii="Times New Roman" w:eastAsia="Times New Roman" w:hAnsi="Times New Roman" w:cs="Times New Roman"/>
                <w:sz w:val="24"/>
                <w:szCs w:val="24"/>
              </w:rPr>
              <w:t>14</w:t>
            </w:r>
          </w:p>
        </w:tc>
        <w:tc>
          <w:tcPr>
            <w:tcW w:w="2664" w:type="dxa"/>
          </w:tcPr>
          <w:p w14:paraId="6F4AFD49" w14:textId="00582CDC" w:rsidR="003623D2" w:rsidRPr="001422F5" w:rsidRDefault="003623D2" w:rsidP="003623D2">
            <w:pPr>
              <w:spacing w:after="0" w:line="240" w:lineRule="auto"/>
              <w:ind w:left="-71"/>
              <w:rPr>
                <w:rFonts w:ascii="Times New Roman" w:eastAsia="Times New Roman" w:hAnsi="Times New Roman" w:cs="Times New Roman"/>
                <w:b/>
                <w:bCs/>
                <w:sz w:val="24"/>
                <w:szCs w:val="24"/>
              </w:rPr>
            </w:pPr>
            <w:r w:rsidRPr="001422F5">
              <w:rPr>
                <w:rFonts w:ascii="Times New Roman" w:eastAsia="Times New Roman" w:hAnsi="Times New Roman" w:cs="Times New Roman"/>
                <w:bCs/>
                <w:sz w:val="24"/>
                <w:szCs w:val="24"/>
                <w:lang w:eastAsia="ru-RU"/>
              </w:rPr>
              <w:t xml:space="preserve">Опрос, дискуссия, </w:t>
            </w:r>
            <w:r w:rsidR="00632DE9" w:rsidRPr="001422F5">
              <w:rPr>
                <w:rFonts w:ascii="Times New Roman" w:eastAsia="Times New Roman" w:hAnsi="Times New Roman" w:cs="Times New Roman"/>
                <w:sz w:val="24"/>
                <w:szCs w:val="24"/>
              </w:rPr>
              <w:t>контрольная работа</w:t>
            </w:r>
          </w:p>
        </w:tc>
      </w:tr>
      <w:tr w:rsidR="001422F5" w:rsidRPr="001422F5" w14:paraId="5F67202F" w14:textId="77777777" w:rsidTr="003623D2">
        <w:tc>
          <w:tcPr>
            <w:tcW w:w="567" w:type="dxa"/>
          </w:tcPr>
          <w:p w14:paraId="7F0263F5" w14:textId="77777777" w:rsidR="003623D2" w:rsidRPr="001422F5" w:rsidRDefault="003623D2" w:rsidP="003623D2">
            <w:pPr>
              <w:spacing w:after="0" w:line="240" w:lineRule="auto"/>
              <w:jc w:val="center"/>
              <w:rPr>
                <w:rFonts w:ascii="Times New Roman" w:eastAsia="Times New Roman" w:hAnsi="Times New Roman" w:cs="Times New Roman"/>
                <w:sz w:val="24"/>
                <w:szCs w:val="24"/>
              </w:rPr>
            </w:pPr>
            <w:r w:rsidRPr="001422F5">
              <w:rPr>
                <w:rFonts w:ascii="Times New Roman" w:eastAsia="Times New Roman" w:hAnsi="Times New Roman" w:cs="Times New Roman"/>
                <w:sz w:val="24"/>
                <w:szCs w:val="24"/>
              </w:rPr>
              <w:lastRenderedPageBreak/>
              <w:t>6.</w:t>
            </w:r>
          </w:p>
        </w:tc>
        <w:tc>
          <w:tcPr>
            <w:tcW w:w="2410" w:type="dxa"/>
            <w:vAlign w:val="center"/>
          </w:tcPr>
          <w:p w14:paraId="19C1ACA3" w14:textId="6A22D28A" w:rsidR="003623D2" w:rsidRPr="001422F5" w:rsidRDefault="00C96733" w:rsidP="003623D2">
            <w:pPr>
              <w:spacing w:after="0" w:line="240" w:lineRule="auto"/>
              <w:ind w:left="-71"/>
              <w:rPr>
                <w:rFonts w:ascii="Times New Roman" w:eastAsia="Times New Roman" w:hAnsi="Times New Roman" w:cs="Times New Roman"/>
                <w:bCs/>
                <w:sz w:val="24"/>
                <w:szCs w:val="24"/>
                <w:lang w:eastAsia="ru-RU"/>
              </w:rPr>
            </w:pPr>
            <w:r w:rsidRPr="001422F5">
              <w:rPr>
                <w:rFonts w:ascii="Times New Roman" w:eastAsia="Times New Roman" w:hAnsi="Times New Roman" w:cs="Times New Roman"/>
                <w:bCs/>
                <w:sz w:val="24"/>
                <w:szCs w:val="24"/>
              </w:rPr>
              <w:t>Противодействие международному терроризму и экстремизму на национальном уровне</w:t>
            </w:r>
          </w:p>
        </w:tc>
        <w:tc>
          <w:tcPr>
            <w:tcW w:w="851" w:type="dxa"/>
          </w:tcPr>
          <w:p w14:paraId="36089BCB" w14:textId="1B68A5BC" w:rsidR="003623D2" w:rsidRPr="001422F5" w:rsidRDefault="006C0E57" w:rsidP="003623D2">
            <w:pPr>
              <w:spacing w:after="0" w:line="240" w:lineRule="auto"/>
              <w:ind w:left="71"/>
              <w:jc w:val="center"/>
              <w:rPr>
                <w:rFonts w:ascii="Times New Roman" w:eastAsia="Times New Roman" w:hAnsi="Times New Roman" w:cs="Times New Roman"/>
                <w:bCs/>
                <w:sz w:val="24"/>
                <w:szCs w:val="24"/>
                <w:lang w:eastAsia="ru-RU"/>
              </w:rPr>
            </w:pPr>
            <w:r w:rsidRPr="001422F5">
              <w:rPr>
                <w:rFonts w:ascii="Times New Roman" w:eastAsia="Times New Roman" w:hAnsi="Times New Roman" w:cs="Times New Roman"/>
                <w:bCs/>
                <w:sz w:val="24"/>
                <w:szCs w:val="24"/>
                <w:lang w:eastAsia="ru-RU"/>
              </w:rPr>
              <w:t>2</w:t>
            </w:r>
            <w:r w:rsidR="00DF6981" w:rsidRPr="001422F5">
              <w:rPr>
                <w:rFonts w:ascii="Times New Roman" w:eastAsia="Times New Roman" w:hAnsi="Times New Roman" w:cs="Times New Roman"/>
                <w:bCs/>
                <w:sz w:val="24"/>
                <w:szCs w:val="24"/>
                <w:lang w:eastAsia="ru-RU"/>
              </w:rPr>
              <w:t>0</w:t>
            </w:r>
          </w:p>
        </w:tc>
        <w:tc>
          <w:tcPr>
            <w:tcW w:w="992" w:type="dxa"/>
          </w:tcPr>
          <w:p w14:paraId="034D8587" w14:textId="0B0FA1B2" w:rsidR="003623D2" w:rsidRPr="001422F5" w:rsidRDefault="007A3749" w:rsidP="003623D2">
            <w:pPr>
              <w:spacing w:after="0" w:line="240" w:lineRule="auto"/>
              <w:ind w:left="34"/>
              <w:jc w:val="both"/>
              <w:rPr>
                <w:rFonts w:ascii="Times New Roman" w:eastAsia="Times New Roman" w:hAnsi="Times New Roman" w:cs="Times New Roman"/>
                <w:sz w:val="24"/>
                <w:szCs w:val="24"/>
              </w:rPr>
            </w:pPr>
            <w:r w:rsidRPr="001422F5">
              <w:rPr>
                <w:rFonts w:ascii="Times New Roman" w:eastAsia="Times New Roman" w:hAnsi="Times New Roman" w:cs="Times New Roman"/>
                <w:sz w:val="24"/>
                <w:szCs w:val="24"/>
              </w:rPr>
              <w:t>8</w:t>
            </w:r>
          </w:p>
        </w:tc>
        <w:tc>
          <w:tcPr>
            <w:tcW w:w="879" w:type="dxa"/>
          </w:tcPr>
          <w:p w14:paraId="50084A28" w14:textId="7BBA0D09" w:rsidR="003623D2" w:rsidRPr="001422F5" w:rsidRDefault="00482BAB" w:rsidP="003623D2">
            <w:pPr>
              <w:spacing w:after="0" w:line="240" w:lineRule="auto"/>
              <w:jc w:val="center"/>
              <w:rPr>
                <w:rFonts w:ascii="Times New Roman" w:eastAsia="Times New Roman" w:hAnsi="Times New Roman" w:cs="Times New Roman"/>
                <w:sz w:val="24"/>
                <w:szCs w:val="24"/>
              </w:rPr>
            </w:pPr>
            <w:r w:rsidRPr="001422F5">
              <w:rPr>
                <w:rFonts w:ascii="Times New Roman" w:eastAsia="Times New Roman" w:hAnsi="Times New Roman" w:cs="Times New Roman"/>
                <w:sz w:val="24"/>
                <w:szCs w:val="24"/>
              </w:rPr>
              <w:t>4</w:t>
            </w:r>
          </w:p>
        </w:tc>
        <w:tc>
          <w:tcPr>
            <w:tcW w:w="1134" w:type="dxa"/>
            <w:shd w:val="clear" w:color="auto" w:fill="FFFFFF"/>
          </w:tcPr>
          <w:p w14:paraId="6911D0A0" w14:textId="1EFF750B" w:rsidR="003623D2" w:rsidRPr="001422F5" w:rsidRDefault="00F754F4" w:rsidP="00A158A0">
            <w:pPr>
              <w:spacing w:after="0" w:line="240" w:lineRule="auto"/>
              <w:ind w:left="340"/>
              <w:jc w:val="center"/>
              <w:rPr>
                <w:rFonts w:ascii="Times New Roman" w:eastAsia="Times New Roman" w:hAnsi="Times New Roman" w:cs="Times New Roman"/>
                <w:bCs/>
                <w:sz w:val="24"/>
                <w:szCs w:val="24"/>
              </w:rPr>
            </w:pPr>
            <w:r w:rsidRPr="001422F5">
              <w:rPr>
                <w:rFonts w:ascii="Times New Roman" w:eastAsia="Times New Roman" w:hAnsi="Times New Roman" w:cs="Times New Roman"/>
                <w:bCs/>
                <w:sz w:val="24"/>
                <w:szCs w:val="24"/>
              </w:rPr>
              <w:t>4</w:t>
            </w:r>
          </w:p>
        </w:tc>
        <w:tc>
          <w:tcPr>
            <w:tcW w:w="993" w:type="dxa"/>
          </w:tcPr>
          <w:p w14:paraId="6B7D70C6" w14:textId="3EE1384F" w:rsidR="003623D2" w:rsidRPr="001422F5" w:rsidRDefault="00C23049" w:rsidP="003623D2">
            <w:pPr>
              <w:spacing w:after="0" w:line="240" w:lineRule="auto"/>
              <w:ind w:left="-108"/>
              <w:jc w:val="center"/>
              <w:rPr>
                <w:rFonts w:ascii="Times New Roman" w:eastAsia="Times New Roman" w:hAnsi="Times New Roman" w:cs="Times New Roman"/>
                <w:sz w:val="24"/>
                <w:szCs w:val="24"/>
              </w:rPr>
            </w:pPr>
            <w:r w:rsidRPr="001422F5">
              <w:rPr>
                <w:rFonts w:ascii="Times New Roman" w:eastAsia="Times New Roman" w:hAnsi="Times New Roman" w:cs="Times New Roman"/>
                <w:sz w:val="24"/>
                <w:szCs w:val="24"/>
              </w:rPr>
              <w:t>12</w:t>
            </w:r>
          </w:p>
        </w:tc>
        <w:tc>
          <w:tcPr>
            <w:tcW w:w="2664" w:type="dxa"/>
          </w:tcPr>
          <w:p w14:paraId="465C564A" w14:textId="77777777" w:rsidR="003623D2" w:rsidRPr="001422F5" w:rsidRDefault="003623D2" w:rsidP="003623D2">
            <w:pPr>
              <w:spacing w:after="0" w:line="240" w:lineRule="auto"/>
              <w:ind w:left="-71"/>
              <w:rPr>
                <w:rFonts w:ascii="Times New Roman" w:eastAsia="Times New Roman" w:hAnsi="Times New Roman" w:cs="Times New Roman"/>
                <w:b/>
                <w:bCs/>
                <w:sz w:val="24"/>
                <w:szCs w:val="24"/>
              </w:rPr>
            </w:pPr>
            <w:r w:rsidRPr="001422F5">
              <w:rPr>
                <w:rFonts w:ascii="Times New Roman" w:eastAsia="Times New Roman" w:hAnsi="Times New Roman" w:cs="Times New Roman"/>
                <w:bCs/>
                <w:sz w:val="24"/>
                <w:szCs w:val="24"/>
                <w:lang w:eastAsia="ru-RU"/>
              </w:rPr>
              <w:t>Опрос, дискуссия, самостоятельная  работа</w:t>
            </w:r>
          </w:p>
        </w:tc>
      </w:tr>
      <w:tr w:rsidR="001422F5" w:rsidRPr="001422F5" w14:paraId="7E343093" w14:textId="77777777" w:rsidTr="003623D2">
        <w:tc>
          <w:tcPr>
            <w:tcW w:w="567" w:type="dxa"/>
          </w:tcPr>
          <w:p w14:paraId="4BF35C42" w14:textId="77777777" w:rsidR="003623D2" w:rsidRPr="001422F5" w:rsidRDefault="003623D2" w:rsidP="003623D2">
            <w:pPr>
              <w:spacing w:after="0" w:line="240" w:lineRule="auto"/>
              <w:jc w:val="center"/>
              <w:rPr>
                <w:rFonts w:ascii="Times New Roman" w:eastAsia="Times New Roman" w:hAnsi="Times New Roman" w:cs="Times New Roman"/>
                <w:sz w:val="24"/>
                <w:szCs w:val="24"/>
              </w:rPr>
            </w:pPr>
          </w:p>
        </w:tc>
        <w:tc>
          <w:tcPr>
            <w:tcW w:w="2410" w:type="dxa"/>
            <w:vAlign w:val="center"/>
          </w:tcPr>
          <w:p w14:paraId="52272120" w14:textId="77777777" w:rsidR="003623D2" w:rsidRPr="001422F5" w:rsidRDefault="003623D2" w:rsidP="003623D2">
            <w:pPr>
              <w:spacing w:after="0" w:line="240" w:lineRule="auto"/>
              <w:ind w:left="-71"/>
              <w:rPr>
                <w:rFonts w:ascii="Times New Roman" w:eastAsia="Times New Roman" w:hAnsi="Times New Roman" w:cs="Times New Roman"/>
                <w:bCs/>
                <w:sz w:val="24"/>
                <w:szCs w:val="24"/>
                <w:lang w:eastAsia="ru-RU"/>
              </w:rPr>
            </w:pPr>
            <w:r w:rsidRPr="001422F5">
              <w:rPr>
                <w:rFonts w:ascii="Times New Roman" w:eastAsia="Times New Roman" w:hAnsi="Times New Roman" w:cs="Times New Roman"/>
                <w:bCs/>
                <w:sz w:val="24"/>
                <w:szCs w:val="24"/>
                <w:lang w:eastAsia="ru-RU"/>
              </w:rPr>
              <w:t>В целом по дисциплине</w:t>
            </w:r>
          </w:p>
        </w:tc>
        <w:tc>
          <w:tcPr>
            <w:tcW w:w="851" w:type="dxa"/>
          </w:tcPr>
          <w:p w14:paraId="107AB3A8" w14:textId="38233866" w:rsidR="003623D2" w:rsidRPr="001422F5" w:rsidRDefault="00A158A0" w:rsidP="003623D2">
            <w:pPr>
              <w:spacing w:after="0" w:line="240" w:lineRule="auto"/>
              <w:ind w:left="-71"/>
              <w:jc w:val="center"/>
              <w:rPr>
                <w:rFonts w:ascii="Times New Roman" w:eastAsia="Times New Roman" w:hAnsi="Times New Roman" w:cs="Times New Roman"/>
                <w:b/>
                <w:bCs/>
                <w:sz w:val="24"/>
                <w:szCs w:val="24"/>
                <w:lang w:eastAsia="ru-RU"/>
              </w:rPr>
            </w:pPr>
            <w:r w:rsidRPr="001422F5">
              <w:rPr>
                <w:rFonts w:ascii="Times New Roman" w:eastAsia="Times New Roman" w:hAnsi="Times New Roman" w:cs="Times New Roman"/>
                <w:b/>
                <w:bCs/>
                <w:sz w:val="24"/>
                <w:szCs w:val="24"/>
                <w:lang w:eastAsia="ru-RU"/>
              </w:rPr>
              <w:t>1</w:t>
            </w:r>
            <w:r w:rsidR="00B97A12" w:rsidRPr="001422F5">
              <w:rPr>
                <w:rFonts w:ascii="Times New Roman" w:eastAsia="Times New Roman" w:hAnsi="Times New Roman" w:cs="Times New Roman"/>
                <w:b/>
                <w:bCs/>
                <w:sz w:val="24"/>
                <w:szCs w:val="24"/>
                <w:lang w:eastAsia="ru-RU"/>
              </w:rPr>
              <w:t>08</w:t>
            </w:r>
          </w:p>
        </w:tc>
        <w:tc>
          <w:tcPr>
            <w:tcW w:w="992" w:type="dxa"/>
          </w:tcPr>
          <w:p w14:paraId="4E4AFD29" w14:textId="3E3F7FE0" w:rsidR="003623D2" w:rsidRPr="001422F5" w:rsidRDefault="00157EBA" w:rsidP="003623D2">
            <w:pPr>
              <w:spacing w:after="0" w:line="240" w:lineRule="auto"/>
              <w:jc w:val="center"/>
              <w:rPr>
                <w:rFonts w:ascii="Times New Roman" w:eastAsia="Times New Roman" w:hAnsi="Times New Roman" w:cs="Times New Roman"/>
                <w:b/>
                <w:sz w:val="24"/>
                <w:szCs w:val="24"/>
              </w:rPr>
            </w:pPr>
            <w:r w:rsidRPr="001422F5">
              <w:rPr>
                <w:rFonts w:ascii="Times New Roman" w:eastAsia="Times New Roman" w:hAnsi="Times New Roman" w:cs="Times New Roman"/>
                <w:b/>
                <w:sz w:val="24"/>
                <w:szCs w:val="24"/>
              </w:rPr>
              <w:t>34</w:t>
            </w:r>
          </w:p>
          <w:p w14:paraId="2DDEF286" w14:textId="77777777" w:rsidR="003623D2" w:rsidRPr="001422F5" w:rsidRDefault="003623D2" w:rsidP="003623D2">
            <w:pPr>
              <w:spacing w:after="0" w:line="240" w:lineRule="auto"/>
              <w:jc w:val="center"/>
              <w:rPr>
                <w:rFonts w:ascii="Times New Roman" w:eastAsia="Times New Roman" w:hAnsi="Times New Roman" w:cs="Times New Roman"/>
                <w:b/>
                <w:sz w:val="24"/>
                <w:szCs w:val="24"/>
              </w:rPr>
            </w:pPr>
          </w:p>
        </w:tc>
        <w:tc>
          <w:tcPr>
            <w:tcW w:w="879" w:type="dxa"/>
          </w:tcPr>
          <w:p w14:paraId="5D0AD658" w14:textId="6C278EA6" w:rsidR="003623D2" w:rsidRPr="001422F5" w:rsidRDefault="003623D2" w:rsidP="003623D2">
            <w:pPr>
              <w:spacing w:after="0" w:line="240" w:lineRule="auto"/>
              <w:jc w:val="center"/>
              <w:rPr>
                <w:rFonts w:ascii="Times New Roman" w:eastAsia="Times New Roman" w:hAnsi="Times New Roman" w:cs="Times New Roman"/>
                <w:b/>
                <w:sz w:val="24"/>
                <w:szCs w:val="24"/>
              </w:rPr>
            </w:pPr>
            <w:r w:rsidRPr="001422F5">
              <w:rPr>
                <w:rFonts w:ascii="Times New Roman" w:eastAsia="Times New Roman" w:hAnsi="Times New Roman" w:cs="Times New Roman"/>
                <w:b/>
                <w:sz w:val="24"/>
                <w:szCs w:val="24"/>
              </w:rPr>
              <w:t>16</w:t>
            </w:r>
          </w:p>
        </w:tc>
        <w:tc>
          <w:tcPr>
            <w:tcW w:w="1134" w:type="dxa"/>
          </w:tcPr>
          <w:p w14:paraId="03CDDBBE" w14:textId="338EF540" w:rsidR="003623D2" w:rsidRPr="001422F5" w:rsidRDefault="00B97A12" w:rsidP="003623D2">
            <w:pPr>
              <w:spacing w:after="0" w:line="240" w:lineRule="auto"/>
              <w:ind w:left="340"/>
              <w:jc w:val="both"/>
              <w:rPr>
                <w:rFonts w:ascii="Times New Roman" w:eastAsia="Times New Roman" w:hAnsi="Times New Roman" w:cs="Times New Roman"/>
                <w:b/>
                <w:sz w:val="24"/>
                <w:szCs w:val="24"/>
              </w:rPr>
            </w:pPr>
            <w:r w:rsidRPr="001422F5">
              <w:rPr>
                <w:rFonts w:ascii="Times New Roman" w:eastAsia="Times New Roman" w:hAnsi="Times New Roman" w:cs="Times New Roman"/>
                <w:b/>
                <w:sz w:val="24"/>
                <w:szCs w:val="24"/>
              </w:rPr>
              <w:t>18</w:t>
            </w:r>
          </w:p>
        </w:tc>
        <w:tc>
          <w:tcPr>
            <w:tcW w:w="993" w:type="dxa"/>
          </w:tcPr>
          <w:p w14:paraId="0B73BF79" w14:textId="2E150D78" w:rsidR="003623D2" w:rsidRPr="001422F5" w:rsidRDefault="00B97A12" w:rsidP="003623D2">
            <w:pPr>
              <w:spacing w:after="0" w:line="240" w:lineRule="auto"/>
              <w:ind w:left="-108"/>
              <w:jc w:val="center"/>
              <w:rPr>
                <w:rFonts w:ascii="Times New Roman" w:eastAsia="Times New Roman" w:hAnsi="Times New Roman" w:cs="Times New Roman"/>
                <w:b/>
                <w:sz w:val="24"/>
                <w:szCs w:val="24"/>
              </w:rPr>
            </w:pPr>
            <w:r w:rsidRPr="001422F5">
              <w:rPr>
                <w:rFonts w:ascii="Times New Roman" w:eastAsia="Times New Roman" w:hAnsi="Times New Roman" w:cs="Times New Roman"/>
                <w:b/>
                <w:sz w:val="24"/>
                <w:szCs w:val="24"/>
              </w:rPr>
              <w:t>74</w:t>
            </w:r>
          </w:p>
        </w:tc>
        <w:tc>
          <w:tcPr>
            <w:tcW w:w="2664" w:type="dxa"/>
          </w:tcPr>
          <w:p w14:paraId="72854851" w14:textId="555BB0D8" w:rsidR="003623D2" w:rsidRPr="001422F5" w:rsidRDefault="003623D2" w:rsidP="003623D2">
            <w:pPr>
              <w:spacing w:after="0" w:line="240" w:lineRule="auto"/>
              <w:ind w:left="-108"/>
              <w:jc w:val="both"/>
              <w:rPr>
                <w:rFonts w:ascii="Times New Roman" w:eastAsia="Times New Roman" w:hAnsi="Times New Roman" w:cs="Times New Roman"/>
                <w:sz w:val="24"/>
                <w:szCs w:val="24"/>
              </w:rPr>
            </w:pPr>
            <w:r w:rsidRPr="001422F5">
              <w:rPr>
                <w:rFonts w:ascii="Times New Roman" w:eastAsia="Times New Roman" w:hAnsi="Times New Roman" w:cs="Times New Roman"/>
                <w:sz w:val="24"/>
                <w:szCs w:val="24"/>
              </w:rPr>
              <w:t xml:space="preserve">Согласно учебному плану: </w:t>
            </w:r>
            <w:r w:rsidR="00AF781D" w:rsidRPr="001422F5">
              <w:rPr>
                <w:rFonts w:ascii="Times New Roman" w:eastAsia="Times New Roman" w:hAnsi="Times New Roman" w:cs="Times New Roman"/>
                <w:sz w:val="24"/>
                <w:szCs w:val="24"/>
              </w:rPr>
              <w:t>контрольная работа</w:t>
            </w:r>
          </w:p>
        </w:tc>
      </w:tr>
      <w:tr w:rsidR="001422F5" w:rsidRPr="001422F5" w14:paraId="6CEB39A9" w14:textId="77777777" w:rsidTr="003623D2">
        <w:tc>
          <w:tcPr>
            <w:tcW w:w="2977" w:type="dxa"/>
            <w:gridSpan w:val="2"/>
          </w:tcPr>
          <w:p w14:paraId="33387FFF" w14:textId="77777777" w:rsidR="003623D2" w:rsidRPr="001422F5" w:rsidRDefault="003623D2" w:rsidP="003623D2">
            <w:pPr>
              <w:autoSpaceDE w:val="0"/>
              <w:autoSpaceDN w:val="0"/>
              <w:adjustRightInd w:val="0"/>
              <w:spacing w:after="0" w:line="360" w:lineRule="auto"/>
              <w:ind w:firstLine="709"/>
              <w:contextualSpacing/>
              <w:jc w:val="both"/>
              <w:rPr>
                <w:rFonts w:ascii="Times New Roman" w:eastAsia="Times New Roman" w:hAnsi="Times New Roman" w:cs="Times New Roman"/>
                <w:b/>
                <w:sz w:val="24"/>
                <w:szCs w:val="24"/>
              </w:rPr>
            </w:pPr>
            <w:r w:rsidRPr="001422F5">
              <w:rPr>
                <w:rFonts w:ascii="Times New Roman" w:eastAsia="Times New Roman" w:hAnsi="Times New Roman" w:cs="Times New Roman"/>
                <w:b/>
                <w:sz w:val="24"/>
                <w:szCs w:val="24"/>
              </w:rPr>
              <w:t>Итого в%</w:t>
            </w:r>
          </w:p>
        </w:tc>
        <w:tc>
          <w:tcPr>
            <w:tcW w:w="851" w:type="dxa"/>
          </w:tcPr>
          <w:p w14:paraId="19933893" w14:textId="77777777" w:rsidR="003623D2" w:rsidRPr="001422F5" w:rsidRDefault="003623D2" w:rsidP="003623D2">
            <w:pPr>
              <w:spacing w:after="0" w:line="360" w:lineRule="auto"/>
              <w:ind w:left="-108"/>
              <w:jc w:val="center"/>
              <w:rPr>
                <w:rFonts w:ascii="Times New Roman" w:eastAsia="Times New Roman" w:hAnsi="Times New Roman" w:cs="Times New Roman"/>
                <w:b/>
                <w:sz w:val="24"/>
                <w:szCs w:val="24"/>
              </w:rPr>
            </w:pPr>
            <w:r w:rsidRPr="001422F5">
              <w:rPr>
                <w:rFonts w:ascii="Times New Roman" w:eastAsia="Times New Roman" w:hAnsi="Times New Roman" w:cs="Times New Roman"/>
                <w:b/>
                <w:sz w:val="24"/>
                <w:szCs w:val="24"/>
              </w:rPr>
              <w:t>100</w:t>
            </w:r>
          </w:p>
        </w:tc>
        <w:tc>
          <w:tcPr>
            <w:tcW w:w="992" w:type="dxa"/>
          </w:tcPr>
          <w:p w14:paraId="3FEE1833" w14:textId="0D40F89A" w:rsidR="003623D2" w:rsidRPr="001422F5" w:rsidRDefault="00735821" w:rsidP="003623D2">
            <w:pPr>
              <w:tabs>
                <w:tab w:val="left" w:pos="709"/>
                <w:tab w:val="left" w:pos="993"/>
              </w:tabs>
              <w:spacing w:after="0" w:line="360" w:lineRule="auto"/>
              <w:jc w:val="center"/>
              <w:rPr>
                <w:rFonts w:ascii="Times New Roman" w:eastAsia="Times New Roman" w:hAnsi="Times New Roman" w:cs="Times New Roman"/>
                <w:bCs/>
                <w:sz w:val="24"/>
                <w:szCs w:val="24"/>
              </w:rPr>
            </w:pPr>
            <w:r w:rsidRPr="001422F5">
              <w:rPr>
                <w:rFonts w:ascii="Times New Roman" w:eastAsia="Times New Roman" w:hAnsi="Times New Roman" w:cs="Times New Roman"/>
                <w:bCs/>
                <w:sz w:val="24"/>
                <w:szCs w:val="24"/>
              </w:rPr>
              <w:t>31</w:t>
            </w:r>
          </w:p>
        </w:tc>
        <w:tc>
          <w:tcPr>
            <w:tcW w:w="879" w:type="dxa"/>
          </w:tcPr>
          <w:p w14:paraId="2C232A3B" w14:textId="3EACD5A2" w:rsidR="003623D2" w:rsidRPr="001422F5" w:rsidRDefault="00632DE9" w:rsidP="003623D2">
            <w:pPr>
              <w:tabs>
                <w:tab w:val="left" w:pos="709"/>
                <w:tab w:val="left" w:pos="993"/>
              </w:tabs>
              <w:spacing w:after="0" w:line="360" w:lineRule="auto"/>
              <w:ind w:left="-220"/>
              <w:jc w:val="center"/>
              <w:rPr>
                <w:rFonts w:ascii="Times New Roman" w:eastAsia="Times New Roman" w:hAnsi="Times New Roman" w:cs="Times New Roman"/>
                <w:bCs/>
                <w:sz w:val="24"/>
                <w:szCs w:val="24"/>
              </w:rPr>
            </w:pPr>
            <w:r w:rsidRPr="001422F5">
              <w:rPr>
                <w:rFonts w:ascii="Times New Roman" w:eastAsia="Times New Roman" w:hAnsi="Times New Roman" w:cs="Times New Roman"/>
                <w:bCs/>
                <w:sz w:val="24"/>
                <w:szCs w:val="24"/>
              </w:rPr>
              <w:t>47</w:t>
            </w:r>
          </w:p>
        </w:tc>
        <w:tc>
          <w:tcPr>
            <w:tcW w:w="1134" w:type="dxa"/>
          </w:tcPr>
          <w:p w14:paraId="5C17DAC5" w14:textId="3C87E7E8" w:rsidR="003623D2" w:rsidRPr="001422F5" w:rsidRDefault="00632DE9" w:rsidP="003623D2">
            <w:pPr>
              <w:spacing w:after="0" w:line="360" w:lineRule="auto"/>
              <w:ind w:firstLine="33"/>
              <w:jc w:val="center"/>
              <w:rPr>
                <w:rFonts w:ascii="Times New Roman" w:eastAsia="Times New Roman" w:hAnsi="Times New Roman" w:cs="Times New Roman"/>
                <w:bCs/>
                <w:sz w:val="24"/>
                <w:szCs w:val="24"/>
              </w:rPr>
            </w:pPr>
            <w:r w:rsidRPr="001422F5">
              <w:rPr>
                <w:rFonts w:ascii="Times New Roman" w:eastAsia="Times New Roman" w:hAnsi="Times New Roman" w:cs="Times New Roman"/>
                <w:bCs/>
                <w:sz w:val="24"/>
                <w:szCs w:val="24"/>
              </w:rPr>
              <w:t>53</w:t>
            </w:r>
          </w:p>
        </w:tc>
        <w:tc>
          <w:tcPr>
            <w:tcW w:w="993" w:type="dxa"/>
          </w:tcPr>
          <w:p w14:paraId="1A30A065" w14:textId="567E1ABC" w:rsidR="003623D2" w:rsidRPr="001422F5" w:rsidRDefault="00735821" w:rsidP="003623D2">
            <w:pPr>
              <w:spacing w:after="0" w:line="360" w:lineRule="auto"/>
              <w:ind w:left="-108" w:firstLine="33"/>
              <w:jc w:val="both"/>
              <w:rPr>
                <w:rFonts w:ascii="Times New Roman" w:eastAsia="Times New Roman" w:hAnsi="Times New Roman" w:cs="Times New Roman"/>
                <w:bCs/>
                <w:sz w:val="24"/>
                <w:szCs w:val="24"/>
              </w:rPr>
            </w:pPr>
            <w:r w:rsidRPr="001422F5">
              <w:rPr>
                <w:rFonts w:ascii="Times New Roman" w:eastAsia="Times New Roman" w:hAnsi="Times New Roman" w:cs="Times New Roman"/>
                <w:bCs/>
                <w:sz w:val="24"/>
                <w:szCs w:val="24"/>
              </w:rPr>
              <w:t>69</w:t>
            </w:r>
          </w:p>
        </w:tc>
        <w:tc>
          <w:tcPr>
            <w:tcW w:w="2664" w:type="dxa"/>
          </w:tcPr>
          <w:p w14:paraId="5685FA96" w14:textId="77777777" w:rsidR="003623D2" w:rsidRPr="001422F5" w:rsidRDefault="003623D2" w:rsidP="003623D2">
            <w:pPr>
              <w:spacing w:after="0" w:line="360" w:lineRule="auto"/>
              <w:jc w:val="both"/>
              <w:rPr>
                <w:rFonts w:ascii="Times New Roman" w:eastAsia="Times New Roman" w:hAnsi="Times New Roman" w:cs="Times New Roman"/>
                <w:b/>
                <w:sz w:val="24"/>
                <w:szCs w:val="24"/>
              </w:rPr>
            </w:pPr>
          </w:p>
        </w:tc>
      </w:tr>
    </w:tbl>
    <w:p w14:paraId="13AF3794" w14:textId="77777777" w:rsidR="003623D2" w:rsidRPr="001422F5" w:rsidRDefault="003623D2" w:rsidP="003623D2">
      <w:pPr>
        <w:keepNext/>
        <w:keepLines/>
        <w:spacing w:before="480" w:after="0" w:line="240" w:lineRule="auto"/>
        <w:ind w:firstLine="340"/>
        <w:jc w:val="both"/>
        <w:outlineLvl w:val="0"/>
        <w:rPr>
          <w:rFonts w:ascii="Times New Roman" w:eastAsia="Times New Roman" w:hAnsi="Times New Roman" w:cs="Times New Roman"/>
          <w:sz w:val="28"/>
          <w:szCs w:val="28"/>
        </w:rPr>
      </w:pPr>
      <w:bookmarkStart w:id="16" w:name="_Toc137352446"/>
      <w:r w:rsidRPr="001422F5">
        <w:rPr>
          <w:rFonts w:ascii="Times New Roman" w:eastAsia="Times New Roman" w:hAnsi="Times New Roman" w:cs="Times New Roman"/>
          <w:sz w:val="28"/>
          <w:szCs w:val="28"/>
        </w:rPr>
        <w:t xml:space="preserve">5.3. </w:t>
      </w:r>
      <w:r w:rsidRPr="001422F5">
        <w:rPr>
          <w:rFonts w:ascii="Times New Roman" w:eastAsia="Times New Roman" w:hAnsi="Times New Roman" w:cs="Times New Roman"/>
          <w:b/>
          <w:bCs/>
          <w:sz w:val="28"/>
          <w:szCs w:val="28"/>
        </w:rPr>
        <w:t>Содержание семинаров и практических занятий</w:t>
      </w:r>
      <w:bookmarkEnd w:id="16"/>
    </w:p>
    <w:p w14:paraId="43F3DA4B" w14:textId="77777777" w:rsidR="003623D2" w:rsidRPr="001422F5" w:rsidRDefault="003623D2" w:rsidP="003623D2">
      <w:pPr>
        <w:tabs>
          <w:tab w:val="left" w:pos="709"/>
          <w:tab w:val="left" w:pos="993"/>
        </w:tabs>
        <w:spacing w:after="0" w:line="360" w:lineRule="auto"/>
        <w:jc w:val="right"/>
        <w:rPr>
          <w:rFonts w:ascii="Times New Roman" w:eastAsia="Times New Roman" w:hAnsi="Times New Roman" w:cs="Times New Roman"/>
          <w:sz w:val="28"/>
          <w:szCs w:val="28"/>
        </w:rPr>
      </w:pPr>
      <w:r w:rsidRPr="001422F5">
        <w:rPr>
          <w:rFonts w:ascii="Times New Roman" w:eastAsia="Times New Roman" w:hAnsi="Times New Roman" w:cs="Times New Roman"/>
          <w:sz w:val="28"/>
          <w:szCs w:val="28"/>
        </w:rPr>
        <w:t>Таблица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3"/>
        <w:gridCol w:w="4085"/>
        <w:gridCol w:w="2401"/>
      </w:tblGrid>
      <w:tr w:rsidR="001422F5" w:rsidRPr="001422F5" w14:paraId="02750F99" w14:textId="77777777" w:rsidTr="0031579B">
        <w:tc>
          <w:tcPr>
            <w:tcW w:w="3143" w:type="dxa"/>
          </w:tcPr>
          <w:p w14:paraId="7D0A4B8E" w14:textId="77777777" w:rsidR="003623D2" w:rsidRPr="001422F5" w:rsidRDefault="003623D2" w:rsidP="003623D2">
            <w:pPr>
              <w:spacing w:after="0" w:line="240" w:lineRule="auto"/>
              <w:jc w:val="both"/>
              <w:rPr>
                <w:rFonts w:ascii="Times New Roman" w:eastAsia="Times New Roman" w:hAnsi="Times New Roman" w:cs="Times New Roman"/>
                <w:sz w:val="28"/>
                <w:szCs w:val="28"/>
              </w:rPr>
            </w:pPr>
            <w:r w:rsidRPr="001422F5">
              <w:rPr>
                <w:rFonts w:ascii="Times New Roman" w:eastAsia="Times New Roman" w:hAnsi="Times New Roman" w:cs="Times New Roman"/>
                <w:b/>
                <w:sz w:val="24"/>
                <w:szCs w:val="24"/>
              </w:rPr>
              <w:t>Наименование тем (разделов) дисциплины</w:t>
            </w:r>
          </w:p>
        </w:tc>
        <w:tc>
          <w:tcPr>
            <w:tcW w:w="4085" w:type="dxa"/>
          </w:tcPr>
          <w:p w14:paraId="0F017E66" w14:textId="77777777" w:rsidR="003623D2" w:rsidRPr="001422F5" w:rsidRDefault="003623D2" w:rsidP="003623D2">
            <w:pPr>
              <w:keepNext/>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1422F5">
              <w:rPr>
                <w:rFonts w:ascii="Times New Roman" w:eastAsia="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401" w:type="dxa"/>
          </w:tcPr>
          <w:p w14:paraId="475AD39D" w14:textId="77777777" w:rsidR="003623D2" w:rsidRPr="001422F5" w:rsidRDefault="003623D2" w:rsidP="003623D2">
            <w:pPr>
              <w:spacing w:after="0" w:line="240" w:lineRule="auto"/>
              <w:jc w:val="both"/>
              <w:rPr>
                <w:rFonts w:ascii="Times New Roman" w:eastAsia="Times New Roman" w:hAnsi="Times New Roman" w:cs="Times New Roman"/>
                <w:sz w:val="28"/>
                <w:szCs w:val="28"/>
              </w:rPr>
            </w:pPr>
            <w:r w:rsidRPr="001422F5">
              <w:rPr>
                <w:rFonts w:ascii="Times New Roman" w:eastAsia="Times New Roman" w:hAnsi="Times New Roman" w:cs="Times New Roman"/>
                <w:b/>
                <w:sz w:val="24"/>
                <w:szCs w:val="24"/>
              </w:rPr>
              <w:t>Формы проведения занятий</w:t>
            </w:r>
          </w:p>
        </w:tc>
      </w:tr>
      <w:tr w:rsidR="001422F5" w:rsidRPr="001422F5" w14:paraId="0B9254BE" w14:textId="77777777" w:rsidTr="0031579B">
        <w:tc>
          <w:tcPr>
            <w:tcW w:w="3143" w:type="dxa"/>
          </w:tcPr>
          <w:p w14:paraId="5FE400BA" w14:textId="77777777" w:rsidR="003623D2" w:rsidRPr="001422F5" w:rsidRDefault="003623D2" w:rsidP="003623D2">
            <w:pPr>
              <w:spacing w:after="0" w:line="240" w:lineRule="auto"/>
              <w:ind w:firstLine="708"/>
              <w:rPr>
                <w:rFonts w:ascii="Times New Roman" w:eastAsia="Times New Roman" w:hAnsi="Times New Roman" w:cs="Times New Roman"/>
                <w:bCs/>
                <w:sz w:val="24"/>
                <w:szCs w:val="24"/>
              </w:rPr>
            </w:pPr>
          </w:p>
          <w:p w14:paraId="48FCB67D" w14:textId="408B0F61" w:rsidR="003623D2" w:rsidRPr="001422F5" w:rsidRDefault="003623D2" w:rsidP="003623D2">
            <w:pPr>
              <w:spacing w:after="0" w:line="240" w:lineRule="auto"/>
              <w:rPr>
                <w:rFonts w:ascii="Times New Roman" w:eastAsia="Times New Roman" w:hAnsi="Times New Roman" w:cs="Times New Roman"/>
                <w:bCs/>
                <w:sz w:val="24"/>
                <w:szCs w:val="24"/>
              </w:rPr>
            </w:pPr>
            <w:r w:rsidRPr="001422F5">
              <w:rPr>
                <w:rFonts w:ascii="Times New Roman" w:eastAsia="Times New Roman" w:hAnsi="Times New Roman" w:cs="Times New Roman"/>
                <w:bCs/>
                <w:sz w:val="24"/>
                <w:szCs w:val="24"/>
              </w:rPr>
              <w:t xml:space="preserve">1. </w:t>
            </w:r>
            <w:r w:rsidR="006D33B1" w:rsidRPr="001422F5">
              <w:rPr>
                <w:rFonts w:ascii="Times New Roman" w:eastAsia="Times New Roman" w:hAnsi="Times New Roman" w:cs="Times New Roman"/>
                <w:bCs/>
                <w:sz w:val="24"/>
                <w:szCs w:val="24"/>
              </w:rPr>
              <w:t>Международный терроризм и его отличительные признаки</w:t>
            </w:r>
          </w:p>
          <w:p w14:paraId="21F1BEDD" w14:textId="77777777" w:rsidR="003623D2" w:rsidRPr="001422F5" w:rsidRDefault="003623D2" w:rsidP="003623D2">
            <w:pPr>
              <w:spacing w:after="0" w:line="240" w:lineRule="auto"/>
              <w:jc w:val="both"/>
              <w:rPr>
                <w:rFonts w:ascii="Times New Roman" w:eastAsia="Times New Roman" w:hAnsi="Times New Roman" w:cs="Times New Roman"/>
                <w:bCs/>
                <w:sz w:val="28"/>
                <w:szCs w:val="28"/>
              </w:rPr>
            </w:pPr>
          </w:p>
        </w:tc>
        <w:tc>
          <w:tcPr>
            <w:tcW w:w="4085" w:type="dxa"/>
          </w:tcPr>
          <w:p w14:paraId="5233FBE0" w14:textId="648870C2" w:rsidR="003623D2" w:rsidRPr="001422F5" w:rsidRDefault="006D33B1" w:rsidP="003623D2">
            <w:pPr>
              <w:spacing w:after="0" w:line="240" w:lineRule="auto"/>
              <w:jc w:val="both"/>
              <w:rPr>
                <w:rFonts w:ascii="Times New Roman" w:eastAsia="Times New Roman" w:hAnsi="Times New Roman" w:cs="Times New Roman"/>
                <w:sz w:val="24"/>
                <w:szCs w:val="24"/>
              </w:rPr>
            </w:pPr>
            <w:r w:rsidRPr="001422F5">
              <w:rPr>
                <w:rFonts w:ascii="Times New Roman" w:eastAsia="Times New Roman" w:hAnsi="Times New Roman" w:cs="Times New Roman"/>
                <w:sz w:val="24"/>
                <w:szCs w:val="24"/>
              </w:rPr>
              <w:t>Понятие и отличительные черты международного терроризма. История развития этого явления и ее основные этапы.</w:t>
            </w:r>
          </w:p>
          <w:p w14:paraId="2128CC25" w14:textId="2E5FE580" w:rsidR="003623D2" w:rsidRPr="001422F5" w:rsidRDefault="004B4D8A" w:rsidP="003623D2">
            <w:pPr>
              <w:spacing w:after="0" w:line="240" w:lineRule="auto"/>
              <w:jc w:val="both"/>
              <w:rPr>
                <w:rFonts w:ascii="Times New Roman" w:eastAsia="Times New Roman" w:hAnsi="Times New Roman" w:cs="Times New Roman"/>
                <w:sz w:val="24"/>
                <w:szCs w:val="24"/>
              </w:rPr>
            </w:pPr>
            <w:r w:rsidRPr="001422F5">
              <w:rPr>
                <w:rFonts w:ascii="Times New Roman" w:eastAsia="Times New Roman" w:hAnsi="Times New Roman" w:cs="Times New Roman"/>
                <w:sz w:val="24"/>
                <w:szCs w:val="24"/>
              </w:rPr>
              <w:t>Обсуждение литературы по теме семинара</w:t>
            </w:r>
            <w:r w:rsidR="003623D2" w:rsidRPr="001422F5">
              <w:rPr>
                <w:rFonts w:ascii="Times New Roman" w:eastAsia="Times New Roman" w:hAnsi="Times New Roman" w:cs="Times New Roman"/>
                <w:sz w:val="24"/>
                <w:szCs w:val="24"/>
              </w:rPr>
              <w:t>.</w:t>
            </w:r>
            <w:r w:rsidRPr="001422F5">
              <w:rPr>
                <w:rFonts w:ascii="Times New Roman" w:eastAsia="Times New Roman" w:hAnsi="Times New Roman" w:cs="Times New Roman"/>
                <w:sz w:val="24"/>
                <w:szCs w:val="24"/>
              </w:rPr>
              <w:t xml:space="preserve"> </w:t>
            </w:r>
            <w:r w:rsidR="003623D2" w:rsidRPr="001422F5">
              <w:rPr>
                <w:rFonts w:ascii="Times New Roman" w:eastAsia="Times New Roman" w:hAnsi="Times New Roman" w:cs="Times New Roman"/>
                <w:sz w:val="24"/>
                <w:szCs w:val="24"/>
              </w:rPr>
              <w:t>8:</w:t>
            </w:r>
            <w:r w:rsidR="00EC58B1" w:rsidRPr="001422F5">
              <w:rPr>
                <w:rFonts w:ascii="Times New Roman" w:eastAsia="Times New Roman" w:hAnsi="Times New Roman" w:cs="Times New Roman"/>
                <w:sz w:val="24"/>
                <w:szCs w:val="24"/>
              </w:rPr>
              <w:t xml:space="preserve"> 1, 9:1</w:t>
            </w:r>
          </w:p>
        </w:tc>
        <w:tc>
          <w:tcPr>
            <w:tcW w:w="2401" w:type="dxa"/>
          </w:tcPr>
          <w:p w14:paraId="352C69C1" w14:textId="77777777" w:rsidR="003623D2" w:rsidRPr="001422F5" w:rsidRDefault="003623D2" w:rsidP="003623D2">
            <w:pPr>
              <w:spacing w:after="0" w:line="240" w:lineRule="auto"/>
              <w:jc w:val="both"/>
              <w:rPr>
                <w:rFonts w:ascii="Times New Roman" w:eastAsia="Times New Roman" w:hAnsi="Times New Roman" w:cs="Times New Roman"/>
                <w:bCs/>
                <w:sz w:val="24"/>
                <w:szCs w:val="24"/>
              </w:rPr>
            </w:pPr>
          </w:p>
          <w:p w14:paraId="03E1E171" w14:textId="77777777" w:rsidR="003623D2" w:rsidRPr="001422F5" w:rsidRDefault="003623D2" w:rsidP="003623D2">
            <w:pPr>
              <w:spacing w:after="0" w:line="240" w:lineRule="auto"/>
              <w:jc w:val="both"/>
              <w:rPr>
                <w:rFonts w:ascii="Times New Roman" w:eastAsia="Times New Roman" w:hAnsi="Times New Roman" w:cs="Times New Roman"/>
                <w:sz w:val="28"/>
                <w:szCs w:val="28"/>
              </w:rPr>
            </w:pPr>
            <w:r w:rsidRPr="001422F5">
              <w:rPr>
                <w:rFonts w:ascii="Times New Roman" w:eastAsia="Times New Roman" w:hAnsi="Times New Roman" w:cs="Times New Roman"/>
                <w:bCs/>
                <w:sz w:val="24"/>
                <w:szCs w:val="24"/>
              </w:rPr>
              <w:t>Опрос, дискуссия, решение кейса, работа в группах</w:t>
            </w:r>
          </w:p>
        </w:tc>
      </w:tr>
      <w:tr w:rsidR="001422F5" w:rsidRPr="001422F5" w14:paraId="60B91D22" w14:textId="77777777" w:rsidTr="0031579B">
        <w:tc>
          <w:tcPr>
            <w:tcW w:w="3143" w:type="dxa"/>
          </w:tcPr>
          <w:p w14:paraId="07C9A257" w14:textId="379344F8" w:rsidR="003623D2" w:rsidRPr="001422F5" w:rsidRDefault="003623D2" w:rsidP="003623D2">
            <w:pPr>
              <w:spacing w:after="0" w:line="240" w:lineRule="auto"/>
              <w:jc w:val="both"/>
              <w:rPr>
                <w:rFonts w:ascii="Times New Roman" w:eastAsia="Times New Roman" w:hAnsi="Times New Roman" w:cs="Times New Roman"/>
                <w:bCs/>
                <w:sz w:val="28"/>
                <w:szCs w:val="28"/>
              </w:rPr>
            </w:pPr>
            <w:r w:rsidRPr="001422F5">
              <w:rPr>
                <w:rFonts w:ascii="Times New Roman" w:eastAsia="Times New Roman" w:hAnsi="Times New Roman" w:cs="Times New Roman"/>
                <w:bCs/>
                <w:sz w:val="24"/>
                <w:szCs w:val="24"/>
              </w:rPr>
              <w:t>2.</w:t>
            </w:r>
            <w:r w:rsidR="004A3573" w:rsidRPr="001422F5">
              <w:rPr>
                <w:rFonts w:ascii="Times New Roman" w:eastAsia="Times New Roman" w:hAnsi="Times New Roman" w:cs="Times New Roman"/>
                <w:bCs/>
                <w:sz w:val="24"/>
                <w:szCs w:val="24"/>
              </w:rPr>
              <w:t xml:space="preserve"> Виды международного терроризма и экстремизма</w:t>
            </w:r>
          </w:p>
        </w:tc>
        <w:tc>
          <w:tcPr>
            <w:tcW w:w="4085" w:type="dxa"/>
          </w:tcPr>
          <w:p w14:paraId="2002740A" w14:textId="3707A995" w:rsidR="003623D2" w:rsidRPr="001422F5" w:rsidRDefault="003623D2" w:rsidP="00C020E4">
            <w:pPr>
              <w:spacing w:after="0" w:line="240" w:lineRule="auto"/>
              <w:ind w:firstLine="709"/>
              <w:jc w:val="both"/>
              <w:rPr>
                <w:rFonts w:ascii="Times New Roman" w:eastAsia="Times New Roman" w:hAnsi="Times New Roman" w:cs="Times New Roman"/>
                <w:sz w:val="24"/>
                <w:szCs w:val="24"/>
              </w:rPr>
            </w:pPr>
            <w:r w:rsidRPr="001422F5">
              <w:rPr>
                <w:rFonts w:ascii="Times New Roman" w:eastAsia="Times New Roman" w:hAnsi="Times New Roman" w:cs="Times New Roman"/>
                <w:sz w:val="24"/>
                <w:szCs w:val="24"/>
              </w:rPr>
              <w:t>Обсуждение литературы по теме семинара.</w:t>
            </w:r>
            <w:r w:rsidR="004A3573" w:rsidRPr="001422F5">
              <w:rPr>
                <w:rFonts w:ascii="Times New Roman" w:eastAsia="Times New Roman" w:hAnsi="Times New Roman" w:cs="Times New Roman"/>
                <w:bCs/>
                <w:sz w:val="28"/>
                <w:szCs w:val="24"/>
              </w:rPr>
              <w:t xml:space="preserve"> </w:t>
            </w:r>
            <w:r w:rsidR="004A3573" w:rsidRPr="001422F5">
              <w:rPr>
                <w:rFonts w:ascii="Times New Roman" w:eastAsia="Times New Roman" w:hAnsi="Times New Roman" w:cs="Times New Roman"/>
                <w:bCs/>
                <w:sz w:val="24"/>
                <w:szCs w:val="24"/>
              </w:rPr>
              <w:t>Терроризм и экстремизм: общее и особенное. Виды и способы классификации терроризма и экстремизма</w:t>
            </w:r>
            <w:r w:rsidRPr="001422F5">
              <w:rPr>
                <w:rFonts w:ascii="Times New Roman" w:eastAsia="Times New Roman" w:hAnsi="Times New Roman" w:cs="Times New Roman"/>
                <w:sz w:val="24"/>
                <w:szCs w:val="24"/>
              </w:rPr>
              <w:t xml:space="preserve">. 8: 1, </w:t>
            </w:r>
            <w:r w:rsidR="00EC58B1" w:rsidRPr="001422F5">
              <w:rPr>
                <w:rFonts w:ascii="Times New Roman" w:eastAsia="Times New Roman" w:hAnsi="Times New Roman" w:cs="Times New Roman"/>
                <w:sz w:val="24"/>
                <w:szCs w:val="24"/>
              </w:rPr>
              <w:t>6</w:t>
            </w:r>
            <w:r w:rsidR="00C020E4" w:rsidRPr="001422F5">
              <w:rPr>
                <w:rFonts w:ascii="Times New Roman" w:eastAsia="Times New Roman" w:hAnsi="Times New Roman" w:cs="Times New Roman"/>
                <w:sz w:val="24"/>
                <w:szCs w:val="24"/>
              </w:rPr>
              <w:t>; 9: 1</w:t>
            </w:r>
          </w:p>
        </w:tc>
        <w:tc>
          <w:tcPr>
            <w:tcW w:w="2401" w:type="dxa"/>
          </w:tcPr>
          <w:p w14:paraId="192A77C8" w14:textId="77777777" w:rsidR="003623D2" w:rsidRPr="001422F5" w:rsidRDefault="003623D2" w:rsidP="003623D2">
            <w:pPr>
              <w:spacing w:after="0" w:line="240" w:lineRule="auto"/>
              <w:jc w:val="both"/>
              <w:rPr>
                <w:rFonts w:ascii="Times New Roman" w:eastAsia="Times New Roman" w:hAnsi="Times New Roman" w:cs="Times New Roman"/>
                <w:bCs/>
                <w:sz w:val="24"/>
                <w:szCs w:val="24"/>
              </w:rPr>
            </w:pPr>
            <w:r w:rsidRPr="001422F5">
              <w:rPr>
                <w:rFonts w:ascii="Times New Roman" w:eastAsia="Times New Roman" w:hAnsi="Times New Roman" w:cs="Times New Roman"/>
                <w:bCs/>
                <w:sz w:val="24"/>
                <w:szCs w:val="24"/>
              </w:rPr>
              <w:t>Опрос, дискуссия, решение кейса, работа в группах</w:t>
            </w:r>
          </w:p>
          <w:p w14:paraId="0D41E676" w14:textId="77777777" w:rsidR="003623D2" w:rsidRPr="001422F5" w:rsidRDefault="003623D2" w:rsidP="003623D2">
            <w:pPr>
              <w:spacing w:after="0" w:line="240" w:lineRule="auto"/>
              <w:jc w:val="both"/>
              <w:rPr>
                <w:rFonts w:ascii="Times New Roman" w:eastAsia="Times New Roman" w:hAnsi="Times New Roman" w:cs="Times New Roman"/>
                <w:bCs/>
                <w:sz w:val="28"/>
                <w:szCs w:val="28"/>
              </w:rPr>
            </w:pPr>
          </w:p>
          <w:p w14:paraId="10607D71" w14:textId="01F03689" w:rsidR="003623D2" w:rsidRPr="001422F5" w:rsidRDefault="003623D2" w:rsidP="003623D2">
            <w:pPr>
              <w:spacing w:after="0" w:line="240" w:lineRule="auto"/>
              <w:jc w:val="both"/>
              <w:rPr>
                <w:rFonts w:ascii="Times New Roman" w:eastAsia="Times New Roman" w:hAnsi="Times New Roman" w:cs="Times New Roman"/>
                <w:sz w:val="28"/>
                <w:szCs w:val="28"/>
              </w:rPr>
            </w:pPr>
          </w:p>
        </w:tc>
      </w:tr>
      <w:tr w:rsidR="001422F5" w:rsidRPr="001422F5" w14:paraId="2D936548" w14:textId="77777777" w:rsidTr="0031579B">
        <w:tc>
          <w:tcPr>
            <w:tcW w:w="3143" w:type="dxa"/>
          </w:tcPr>
          <w:p w14:paraId="389F8D53" w14:textId="64A892BE" w:rsidR="003623D2" w:rsidRPr="001422F5" w:rsidRDefault="003623D2" w:rsidP="003623D2">
            <w:pPr>
              <w:spacing w:after="120" w:line="240" w:lineRule="auto"/>
              <w:rPr>
                <w:rFonts w:ascii="Times New Roman" w:eastAsia="Times New Roman" w:hAnsi="Times New Roman" w:cs="Times New Roman"/>
                <w:bCs/>
                <w:sz w:val="24"/>
                <w:szCs w:val="24"/>
              </w:rPr>
            </w:pPr>
            <w:r w:rsidRPr="001422F5">
              <w:rPr>
                <w:rFonts w:ascii="Times New Roman" w:eastAsia="Times New Roman" w:hAnsi="Times New Roman" w:cs="Times New Roman"/>
                <w:bCs/>
                <w:sz w:val="24"/>
                <w:szCs w:val="24"/>
              </w:rPr>
              <w:t xml:space="preserve">3. </w:t>
            </w:r>
            <w:r w:rsidR="0071757B" w:rsidRPr="001422F5">
              <w:rPr>
                <w:rFonts w:ascii="Times New Roman" w:eastAsia="Times New Roman" w:hAnsi="Times New Roman" w:cs="Times New Roman"/>
                <w:bCs/>
                <w:sz w:val="24"/>
                <w:szCs w:val="24"/>
              </w:rPr>
              <w:t>Способы борьбы с международным терроризмом и экстремизмом</w:t>
            </w:r>
          </w:p>
          <w:p w14:paraId="5BFD792D" w14:textId="77777777" w:rsidR="003623D2" w:rsidRPr="001422F5" w:rsidRDefault="003623D2" w:rsidP="003623D2">
            <w:pPr>
              <w:spacing w:after="0" w:line="240" w:lineRule="auto"/>
              <w:jc w:val="both"/>
              <w:rPr>
                <w:rFonts w:ascii="Times New Roman" w:eastAsia="Times New Roman" w:hAnsi="Times New Roman" w:cs="Times New Roman"/>
                <w:bCs/>
                <w:sz w:val="28"/>
                <w:szCs w:val="28"/>
              </w:rPr>
            </w:pPr>
          </w:p>
        </w:tc>
        <w:tc>
          <w:tcPr>
            <w:tcW w:w="4085" w:type="dxa"/>
          </w:tcPr>
          <w:p w14:paraId="5FC42FFF" w14:textId="42F0C5F8" w:rsidR="003623D2" w:rsidRPr="001422F5" w:rsidRDefault="003623D2" w:rsidP="003623D2">
            <w:pPr>
              <w:spacing w:after="0" w:line="240" w:lineRule="auto"/>
              <w:jc w:val="both"/>
              <w:rPr>
                <w:rFonts w:ascii="Times New Roman" w:eastAsia="Times New Roman" w:hAnsi="Times New Roman" w:cs="Times New Roman"/>
                <w:sz w:val="24"/>
                <w:szCs w:val="24"/>
              </w:rPr>
            </w:pPr>
            <w:r w:rsidRPr="001422F5">
              <w:rPr>
                <w:rFonts w:ascii="Times New Roman" w:eastAsia="Times New Roman" w:hAnsi="Times New Roman" w:cs="Times New Roman"/>
                <w:sz w:val="24"/>
                <w:szCs w:val="24"/>
              </w:rPr>
              <w:t xml:space="preserve">Обсуждение литературы по теме семинара. </w:t>
            </w:r>
            <w:r w:rsidR="00B7677B" w:rsidRPr="001422F5">
              <w:rPr>
                <w:rFonts w:ascii="Times New Roman" w:eastAsia="Times New Roman" w:hAnsi="Times New Roman" w:cs="Times New Roman"/>
                <w:bCs/>
                <w:sz w:val="24"/>
                <w:szCs w:val="24"/>
              </w:rPr>
              <w:t>Основные принципы борьбы. Стратегии борьбы с международным терроризмом и экстремизмом. Отличие способов борьбы на локальном, региональном, национальном и наднациональном уровнях</w:t>
            </w:r>
            <w:r w:rsidR="00B22DCC" w:rsidRPr="001422F5">
              <w:rPr>
                <w:rFonts w:ascii="Times New Roman" w:eastAsia="Times New Roman" w:hAnsi="Times New Roman" w:cs="Times New Roman"/>
                <w:sz w:val="24"/>
                <w:szCs w:val="24"/>
              </w:rPr>
              <w:t xml:space="preserve">. </w:t>
            </w:r>
            <w:r w:rsidRPr="001422F5">
              <w:rPr>
                <w:rFonts w:ascii="Times New Roman" w:eastAsia="Times New Roman" w:hAnsi="Times New Roman" w:cs="Times New Roman"/>
                <w:sz w:val="24"/>
                <w:szCs w:val="24"/>
              </w:rPr>
              <w:t>8: 1,</w:t>
            </w:r>
            <w:r w:rsidR="00EC58B1" w:rsidRPr="001422F5">
              <w:rPr>
                <w:rFonts w:ascii="Times New Roman" w:eastAsia="Times New Roman" w:hAnsi="Times New Roman" w:cs="Times New Roman"/>
                <w:sz w:val="24"/>
                <w:szCs w:val="24"/>
              </w:rPr>
              <w:t>6</w:t>
            </w:r>
            <w:r w:rsidR="00C020E4" w:rsidRPr="001422F5">
              <w:rPr>
                <w:rFonts w:ascii="Times New Roman" w:eastAsia="Times New Roman" w:hAnsi="Times New Roman" w:cs="Times New Roman"/>
                <w:sz w:val="24"/>
                <w:szCs w:val="24"/>
              </w:rPr>
              <w:t>; 9:1</w:t>
            </w:r>
          </w:p>
        </w:tc>
        <w:tc>
          <w:tcPr>
            <w:tcW w:w="2401" w:type="dxa"/>
          </w:tcPr>
          <w:p w14:paraId="04723CCE" w14:textId="77777777" w:rsidR="003623D2" w:rsidRPr="001422F5" w:rsidRDefault="003623D2" w:rsidP="003623D2">
            <w:pPr>
              <w:spacing w:after="0" w:line="240" w:lineRule="auto"/>
              <w:jc w:val="both"/>
              <w:rPr>
                <w:rFonts w:ascii="Times New Roman" w:eastAsia="Times New Roman" w:hAnsi="Times New Roman" w:cs="Times New Roman"/>
                <w:sz w:val="28"/>
                <w:szCs w:val="28"/>
              </w:rPr>
            </w:pPr>
            <w:r w:rsidRPr="001422F5">
              <w:rPr>
                <w:rFonts w:ascii="Times New Roman" w:eastAsia="Times New Roman" w:hAnsi="Times New Roman" w:cs="Times New Roman"/>
                <w:bCs/>
                <w:sz w:val="24"/>
                <w:szCs w:val="24"/>
              </w:rPr>
              <w:t>Опрос, дискуссия, решение кейса, работа в группах</w:t>
            </w:r>
          </w:p>
        </w:tc>
      </w:tr>
      <w:tr w:rsidR="001422F5" w:rsidRPr="001422F5" w14:paraId="4DD64BC3" w14:textId="77777777" w:rsidTr="0031579B">
        <w:tc>
          <w:tcPr>
            <w:tcW w:w="3143" w:type="dxa"/>
          </w:tcPr>
          <w:p w14:paraId="0AA148B6" w14:textId="23B50712" w:rsidR="003623D2" w:rsidRPr="001422F5" w:rsidRDefault="003623D2" w:rsidP="003623D2">
            <w:pPr>
              <w:spacing w:after="0" w:line="240" w:lineRule="auto"/>
              <w:jc w:val="both"/>
              <w:rPr>
                <w:rFonts w:ascii="Times New Roman" w:eastAsia="Times New Roman" w:hAnsi="Times New Roman" w:cs="Times New Roman"/>
                <w:bCs/>
                <w:sz w:val="24"/>
                <w:szCs w:val="24"/>
              </w:rPr>
            </w:pPr>
            <w:r w:rsidRPr="001422F5">
              <w:rPr>
                <w:rFonts w:ascii="Times New Roman" w:eastAsia="Times New Roman" w:hAnsi="Times New Roman" w:cs="Times New Roman"/>
                <w:bCs/>
                <w:sz w:val="24"/>
                <w:szCs w:val="24"/>
              </w:rPr>
              <w:t>4.</w:t>
            </w:r>
            <w:r w:rsidR="004B4D8A" w:rsidRPr="001422F5">
              <w:rPr>
                <w:rFonts w:ascii="Times New Roman" w:hAnsi="Times New Roman" w:cs="Times New Roman"/>
                <w:bCs/>
              </w:rPr>
              <w:t xml:space="preserve"> </w:t>
            </w:r>
            <w:r w:rsidR="00711A18" w:rsidRPr="001422F5">
              <w:rPr>
                <w:rFonts w:ascii="Times New Roman" w:eastAsia="Times New Roman" w:hAnsi="Times New Roman" w:cs="Times New Roman"/>
                <w:bCs/>
                <w:sz w:val="24"/>
                <w:szCs w:val="24"/>
              </w:rPr>
              <w:t>Нормативно-правовая база для противодействия международному терроризму и экстремизму</w:t>
            </w:r>
          </w:p>
        </w:tc>
        <w:tc>
          <w:tcPr>
            <w:tcW w:w="4085" w:type="dxa"/>
          </w:tcPr>
          <w:p w14:paraId="686F2184" w14:textId="3DF3262B" w:rsidR="003623D2" w:rsidRPr="001422F5" w:rsidRDefault="003623D2" w:rsidP="003623D2">
            <w:pPr>
              <w:spacing w:after="0" w:line="240" w:lineRule="auto"/>
              <w:ind w:firstLine="708"/>
              <w:jc w:val="both"/>
              <w:rPr>
                <w:rFonts w:ascii="Times New Roman" w:eastAsia="Times New Roman" w:hAnsi="Times New Roman" w:cs="Times New Roman"/>
                <w:sz w:val="24"/>
                <w:szCs w:val="24"/>
              </w:rPr>
            </w:pPr>
            <w:r w:rsidRPr="001422F5">
              <w:rPr>
                <w:rFonts w:ascii="Times New Roman" w:eastAsia="Times New Roman" w:hAnsi="Times New Roman" w:cs="Times New Roman"/>
                <w:sz w:val="24"/>
                <w:szCs w:val="24"/>
              </w:rPr>
              <w:t>Обсуждение литературы по теме семинара.</w:t>
            </w:r>
            <w:r w:rsidR="00711A18" w:rsidRPr="001422F5">
              <w:rPr>
                <w:rFonts w:ascii="Times New Roman" w:eastAsia="Times New Roman" w:hAnsi="Times New Roman" w:cs="Times New Roman"/>
                <w:sz w:val="24"/>
                <w:szCs w:val="24"/>
              </w:rPr>
              <w:t xml:space="preserve"> </w:t>
            </w:r>
            <w:r w:rsidR="00711A18" w:rsidRPr="001422F5">
              <w:rPr>
                <w:rFonts w:ascii="Times New Roman" w:eastAsia="Times New Roman" w:hAnsi="Times New Roman" w:cs="Times New Roman"/>
                <w:bCs/>
                <w:sz w:val="24"/>
                <w:szCs w:val="24"/>
              </w:rPr>
              <w:t>Общие и отраслевые документы. Проблемы правоприменительной практики: глобальный и национальный опыт</w:t>
            </w:r>
            <w:r w:rsidR="00B22DCC" w:rsidRPr="001422F5">
              <w:rPr>
                <w:rFonts w:ascii="Times New Roman" w:eastAsia="Times New Roman" w:hAnsi="Times New Roman" w:cs="Times New Roman"/>
                <w:sz w:val="24"/>
                <w:szCs w:val="24"/>
              </w:rPr>
              <w:t>.</w:t>
            </w:r>
            <w:r w:rsidRPr="001422F5">
              <w:rPr>
                <w:rFonts w:ascii="Times New Roman" w:eastAsia="Times New Roman" w:hAnsi="Times New Roman" w:cs="Times New Roman"/>
                <w:sz w:val="24"/>
                <w:szCs w:val="24"/>
              </w:rPr>
              <w:t xml:space="preserve"> 8: </w:t>
            </w:r>
            <w:r w:rsidR="00EC58B1" w:rsidRPr="001422F5">
              <w:rPr>
                <w:rFonts w:ascii="Times New Roman" w:eastAsia="Times New Roman" w:hAnsi="Times New Roman" w:cs="Times New Roman"/>
                <w:sz w:val="24"/>
                <w:szCs w:val="24"/>
              </w:rPr>
              <w:t>1,2, 3</w:t>
            </w:r>
            <w:r w:rsidRPr="001422F5">
              <w:rPr>
                <w:rFonts w:ascii="Times New Roman" w:eastAsia="Times New Roman" w:hAnsi="Times New Roman" w:cs="Times New Roman"/>
                <w:sz w:val="24"/>
                <w:szCs w:val="24"/>
              </w:rPr>
              <w:t>; 9: 1.</w:t>
            </w:r>
          </w:p>
          <w:p w14:paraId="7F93535D" w14:textId="7D1E6170" w:rsidR="003623D2" w:rsidRPr="001422F5" w:rsidRDefault="003623D2" w:rsidP="00C020E4">
            <w:pPr>
              <w:spacing w:after="0" w:line="240" w:lineRule="auto"/>
              <w:jc w:val="both"/>
              <w:rPr>
                <w:rFonts w:ascii="Times New Roman" w:eastAsia="Times New Roman" w:hAnsi="Times New Roman" w:cs="Times New Roman"/>
                <w:sz w:val="24"/>
                <w:szCs w:val="24"/>
              </w:rPr>
            </w:pPr>
          </w:p>
        </w:tc>
        <w:tc>
          <w:tcPr>
            <w:tcW w:w="2401" w:type="dxa"/>
          </w:tcPr>
          <w:p w14:paraId="51F20C7F" w14:textId="77777777" w:rsidR="003623D2" w:rsidRPr="001422F5" w:rsidRDefault="003623D2" w:rsidP="003623D2">
            <w:pPr>
              <w:spacing w:after="0" w:line="240" w:lineRule="auto"/>
              <w:jc w:val="both"/>
              <w:rPr>
                <w:rFonts w:ascii="Times New Roman" w:eastAsia="Times New Roman" w:hAnsi="Times New Roman" w:cs="Times New Roman"/>
                <w:sz w:val="28"/>
                <w:szCs w:val="28"/>
              </w:rPr>
            </w:pPr>
            <w:r w:rsidRPr="001422F5">
              <w:rPr>
                <w:rFonts w:ascii="Times New Roman" w:eastAsia="Times New Roman" w:hAnsi="Times New Roman" w:cs="Times New Roman"/>
                <w:bCs/>
                <w:sz w:val="24"/>
                <w:szCs w:val="24"/>
              </w:rPr>
              <w:t>Опрос, дискуссия, решение кейса, работа в группах</w:t>
            </w:r>
          </w:p>
        </w:tc>
      </w:tr>
      <w:tr w:rsidR="001422F5" w:rsidRPr="001422F5" w14:paraId="3B9E1E4B" w14:textId="77777777" w:rsidTr="0031579B">
        <w:tc>
          <w:tcPr>
            <w:tcW w:w="3143" w:type="dxa"/>
          </w:tcPr>
          <w:p w14:paraId="312559B3" w14:textId="1F49EA33" w:rsidR="003623D2" w:rsidRPr="001422F5" w:rsidRDefault="003623D2" w:rsidP="003623D2">
            <w:pPr>
              <w:spacing w:after="0" w:line="240" w:lineRule="auto"/>
              <w:rPr>
                <w:rFonts w:ascii="Times New Roman" w:eastAsia="Times New Roman" w:hAnsi="Times New Roman" w:cs="Times New Roman"/>
                <w:bCs/>
                <w:sz w:val="28"/>
                <w:szCs w:val="28"/>
              </w:rPr>
            </w:pPr>
            <w:r w:rsidRPr="001422F5">
              <w:rPr>
                <w:rFonts w:ascii="Times New Roman" w:eastAsia="Times New Roman" w:hAnsi="Times New Roman" w:cs="Times New Roman"/>
                <w:bCs/>
                <w:sz w:val="24"/>
                <w:szCs w:val="24"/>
              </w:rPr>
              <w:t>5.</w:t>
            </w:r>
            <w:r w:rsidR="004B4D8A" w:rsidRPr="001422F5">
              <w:rPr>
                <w:rFonts w:ascii="Times New Roman" w:hAnsi="Times New Roman" w:cs="Times New Roman"/>
                <w:bCs/>
              </w:rPr>
              <w:t xml:space="preserve"> </w:t>
            </w:r>
            <w:r w:rsidR="007E4318" w:rsidRPr="001422F5">
              <w:rPr>
                <w:rFonts w:ascii="Times New Roman" w:eastAsia="Times New Roman" w:hAnsi="Times New Roman" w:cs="Times New Roman"/>
                <w:bCs/>
                <w:sz w:val="24"/>
                <w:szCs w:val="24"/>
              </w:rPr>
              <w:t>Противодействие международному терроризму и экстремизму на международном уровне</w:t>
            </w:r>
            <w:r w:rsidR="004B4D8A" w:rsidRPr="001422F5">
              <w:rPr>
                <w:rFonts w:ascii="Times New Roman" w:eastAsia="Times New Roman" w:hAnsi="Times New Roman" w:cs="Times New Roman"/>
                <w:bCs/>
                <w:sz w:val="24"/>
                <w:szCs w:val="24"/>
              </w:rPr>
              <w:t>.</w:t>
            </w:r>
          </w:p>
        </w:tc>
        <w:tc>
          <w:tcPr>
            <w:tcW w:w="4085" w:type="dxa"/>
          </w:tcPr>
          <w:p w14:paraId="4F0749B2" w14:textId="3F5ACDF2" w:rsidR="003623D2" w:rsidRPr="001422F5" w:rsidRDefault="003623D2" w:rsidP="00C020E4">
            <w:pPr>
              <w:spacing w:after="0" w:line="240" w:lineRule="auto"/>
              <w:ind w:firstLine="708"/>
              <w:jc w:val="both"/>
              <w:rPr>
                <w:rFonts w:ascii="Times New Roman" w:eastAsia="Times New Roman" w:hAnsi="Times New Roman" w:cs="Times New Roman"/>
                <w:sz w:val="24"/>
                <w:szCs w:val="24"/>
              </w:rPr>
            </w:pPr>
            <w:r w:rsidRPr="001422F5">
              <w:rPr>
                <w:rFonts w:ascii="Times New Roman" w:eastAsia="Times New Roman" w:hAnsi="Times New Roman" w:cs="Times New Roman"/>
                <w:sz w:val="24"/>
                <w:szCs w:val="24"/>
              </w:rPr>
              <w:t>Обсуждение литературы по теме семинара.</w:t>
            </w:r>
            <w:r w:rsidR="007E4318" w:rsidRPr="001422F5">
              <w:rPr>
                <w:rFonts w:ascii="Times New Roman" w:eastAsia="Times New Roman" w:hAnsi="Times New Roman" w:cs="Times New Roman"/>
                <w:sz w:val="24"/>
                <w:szCs w:val="24"/>
              </w:rPr>
              <w:t xml:space="preserve"> </w:t>
            </w:r>
            <w:r w:rsidR="007E4318" w:rsidRPr="001422F5">
              <w:rPr>
                <w:rFonts w:ascii="Times New Roman" w:eastAsia="Times New Roman" w:hAnsi="Times New Roman" w:cs="Times New Roman"/>
                <w:bCs/>
                <w:sz w:val="24"/>
                <w:szCs w:val="24"/>
              </w:rPr>
              <w:t>Роль международных организаций в борьбе с этими явлениями. Вопросы и проблемы правоприменительной практики</w:t>
            </w:r>
            <w:r w:rsidR="00B22DCC" w:rsidRPr="001422F5">
              <w:rPr>
                <w:rFonts w:ascii="Times New Roman" w:eastAsia="Times New Roman" w:hAnsi="Times New Roman" w:cs="Times New Roman"/>
                <w:sz w:val="24"/>
                <w:szCs w:val="24"/>
              </w:rPr>
              <w:t xml:space="preserve">. </w:t>
            </w:r>
            <w:r w:rsidR="00C020E4" w:rsidRPr="001422F5">
              <w:rPr>
                <w:rFonts w:ascii="Times New Roman" w:eastAsia="Times New Roman" w:hAnsi="Times New Roman" w:cs="Times New Roman"/>
                <w:sz w:val="24"/>
                <w:szCs w:val="24"/>
              </w:rPr>
              <w:t>8: 1,2,3; 9: 1</w:t>
            </w:r>
          </w:p>
        </w:tc>
        <w:tc>
          <w:tcPr>
            <w:tcW w:w="2401" w:type="dxa"/>
          </w:tcPr>
          <w:p w14:paraId="65A30FB2" w14:textId="77777777" w:rsidR="003623D2" w:rsidRPr="001422F5" w:rsidRDefault="003623D2" w:rsidP="003623D2">
            <w:pPr>
              <w:spacing w:after="0" w:line="240" w:lineRule="auto"/>
              <w:jc w:val="both"/>
              <w:rPr>
                <w:rFonts w:ascii="Times New Roman" w:eastAsia="Times New Roman" w:hAnsi="Times New Roman" w:cs="Times New Roman"/>
                <w:sz w:val="28"/>
                <w:szCs w:val="28"/>
              </w:rPr>
            </w:pPr>
            <w:r w:rsidRPr="001422F5">
              <w:rPr>
                <w:rFonts w:ascii="Times New Roman" w:eastAsia="Times New Roman" w:hAnsi="Times New Roman" w:cs="Times New Roman"/>
                <w:bCs/>
                <w:sz w:val="24"/>
                <w:szCs w:val="24"/>
              </w:rPr>
              <w:t>Опрос, дискуссия, решение кейса, работа в группах</w:t>
            </w:r>
          </w:p>
        </w:tc>
      </w:tr>
      <w:tr w:rsidR="0031579B" w:rsidRPr="001422F5" w14:paraId="57DC6CDC" w14:textId="77777777" w:rsidTr="0031579B">
        <w:tc>
          <w:tcPr>
            <w:tcW w:w="3143" w:type="dxa"/>
            <w:vAlign w:val="center"/>
          </w:tcPr>
          <w:p w14:paraId="3BFCFC09" w14:textId="7322E94A" w:rsidR="0031579B" w:rsidRPr="001422F5" w:rsidRDefault="007031FD" w:rsidP="0031579B">
            <w:pPr>
              <w:spacing w:after="0" w:line="240" w:lineRule="auto"/>
              <w:rPr>
                <w:rFonts w:ascii="Times New Roman" w:eastAsia="Times New Roman" w:hAnsi="Times New Roman" w:cs="Times New Roman"/>
                <w:bCs/>
                <w:sz w:val="24"/>
                <w:szCs w:val="24"/>
              </w:rPr>
            </w:pPr>
            <w:r w:rsidRPr="001422F5">
              <w:rPr>
                <w:rFonts w:ascii="Times New Roman" w:eastAsia="Times New Roman" w:hAnsi="Times New Roman" w:cs="Times New Roman"/>
                <w:bCs/>
                <w:sz w:val="24"/>
                <w:szCs w:val="24"/>
              </w:rPr>
              <w:lastRenderedPageBreak/>
              <w:t xml:space="preserve">6. </w:t>
            </w:r>
            <w:r w:rsidR="0031579B" w:rsidRPr="001422F5">
              <w:rPr>
                <w:rFonts w:ascii="Times New Roman" w:eastAsia="Times New Roman" w:hAnsi="Times New Roman" w:cs="Times New Roman"/>
                <w:bCs/>
                <w:sz w:val="24"/>
                <w:szCs w:val="24"/>
              </w:rPr>
              <w:t>Противодействие международному терроризму и экстремизму на национальном уровне</w:t>
            </w:r>
          </w:p>
        </w:tc>
        <w:tc>
          <w:tcPr>
            <w:tcW w:w="4085" w:type="dxa"/>
          </w:tcPr>
          <w:p w14:paraId="735DC879" w14:textId="14405970" w:rsidR="0031579B" w:rsidRPr="001422F5" w:rsidRDefault="0031579B" w:rsidP="0031579B">
            <w:pPr>
              <w:spacing w:after="0" w:line="240" w:lineRule="auto"/>
              <w:ind w:firstLine="708"/>
              <w:jc w:val="both"/>
              <w:rPr>
                <w:rFonts w:ascii="Times New Roman" w:eastAsia="Times New Roman" w:hAnsi="Times New Roman" w:cs="Times New Roman"/>
                <w:sz w:val="24"/>
                <w:szCs w:val="24"/>
              </w:rPr>
            </w:pPr>
            <w:r w:rsidRPr="001422F5">
              <w:rPr>
                <w:rFonts w:ascii="Times New Roman" w:eastAsia="Times New Roman" w:hAnsi="Times New Roman" w:cs="Times New Roman"/>
                <w:sz w:val="24"/>
                <w:szCs w:val="24"/>
              </w:rPr>
              <w:t xml:space="preserve">Обсуждение литературы по теме семинара. </w:t>
            </w:r>
            <w:r w:rsidRPr="001422F5">
              <w:rPr>
                <w:rFonts w:ascii="Times New Roman" w:eastAsia="Times New Roman" w:hAnsi="Times New Roman" w:cs="Times New Roman"/>
                <w:bCs/>
                <w:sz w:val="24"/>
                <w:szCs w:val="24"/>
              </w:rPr>
              <w:t xml:space="preserve">Важность противодействия международному терроризму и экстремизму на национальном уровне. Деятельность отдельных государств и </w:t>
            </w:r>
            <w:r w:rsidRPr="001422F5">
              <w:rPr>
                <w:rFonts w:ascii="Times New Roman" w:eastAsia="Times New Roman" w:hAnsi="Times New Roman" w:cs="Times New Roman"/>
                <w:bCs/>
                <w:sz w:val="24"/>
                <w:szCs w:val="24"/>
                <w:lang w:val="en-US"/>
              </w:rPr>
              <w:t>best</w:t>
            </w:r>
            <w:r w:rsidRPr="001422F5">
              <w:rPr>
                <w:rFonts w:ascii="Times New Roman" w:eastAsia="Times New Roman" w:hAnsi="Times New Roman" w:cs="Times New Roman"/>
                <w:bCs/>
                <w:sz w:val="24"/>
                <w:szCs w:val="24"/>
              </w:rPr>
              <w:t xml:space="preserve"> </w:t>
            </w:r>
            <w:r w:rsidRPr="001422F5">
              <w:rPr>
                <w:rFonts w:ascii="Times New Roman" w:eastAsia="Times New Roman" w:hAnsi="Times New Roman" w:cs="Times New Roman"/>
                <w:bCs/>
                <w:sz w:val="24"/>
                <w:szCs w:val="24"/>
                <w:lang w:val="en-US"/>
              </w:rPr>
              <w:t>practices</w:t>
            </w:r>
            <w:r w:rsidRPr="001422F5">
              <w:rPr>
                <w:rFonts w:ascii="Times New Roman" w:eastAsia="Times New Roman" w:hAnsi="Times New Roman" w:cs="Times New Roman"/>
                <w:sz w:val="24"/>
                <w:szCs w:val="24"/>
              </w:rPr>
              <w:t>. 8: 1,2,3,4,5; 9: 1</w:t>
            </w:r>
          </w:p>
          <w:p w14:paraId="44140B71" w14:textId="3BFE42DD" w:rsidR="0031579B" w:rsidRPr="001422F5" w:rsidRDefault="0031579B" w:rsidP="0031579B">
            <w:pPr>
              <w:spacing w:after="0" w:line="240" w:lineRule="auto"/>
              <w:jc w:val="both"/>
              <w:rPr>
                <w:rFonts w:ascii="Times New Roman" w:eastAsia="Times New Roman" w:hAnsi="Times New Roman" w:cs="Times New Roman"/>
                <w:b/>
                <w:sz w:val="24"/>
                <w:szCs w:val="24"/>
              </w:rPr>
            </w:pPr>
          </w:p>
        </w:tc>
        <w:tc>
          <w:tcPr>
            <w:tcW w:w="2401" w:type="dxa"/>
          </w:tcPr>
          <w:p w14:paraId="5007D753" w14:textId="77777777" w:rsidR="0031579B" w:rsidRPr="001422F5" w:rsidRDefault="0031579B" w:rsidP="0031579B">
            <w:pPr>
              <w:spacing w:after="0" w:line="240" w:lineRule="auto"/>
              <w:jc w:val="both"/>
              <w:rPr>
                <w:rFonts w:ascii="Times New Roman" w:eastAsia="Times New Roman" w:hAnsi="Times New Roman" w:cs="Times New Roman"/>
                <w:sz w:val="28"/>
                <w:szCs w:val="28"/>
              </w:rPr>
            </w:pPr>
            <w:r w:rsidRPr="001422F5">
              <w:rPr>
                <w:rFonts w:ascii="Times New Roman" w:eastAsia="Times New Roman" w:hAnsi="Times New Roman" w:cs="Times New Roman"/>
                <w:bCs/>
                <w:sz w:val="24"/>
                <w:szCs w:val="24"/>
              </w:rPr>
              <w:t>Опрос, дискуссия, решение кейса, работа в группах</w:t>
            </w:r>
          </w:p>
        </w:tc>
      </w:tr>
    </w:tbl>
    <w:p w14:paraId="191D47AD" w14:textId="77777777" w:rsidR="003623D2" w:rsidRPr="001422F5" w:rsidRDefault="003623D2" w:rsidP="003623D2">
      <w:pPr>
        <w:spacing w:after="0" w:line="240" w:lineRule="auto"/>
        <w:jc w:val="both"/>
        <w:rPr>
          <w:rFonts w:ascii="Times New Roman" w:eastAsia="Times New Roman" w:hAnsi="Times New Roman" w:cs="Times New Roman"/>
          <w:sz w:val="28"/>
          <w:szCs w:val="28"/>
        </w:rPr>
      </w:pPr>
    </w:p>
    <w:p w14:paraId="13536DA6" w14:textId="77777777" w:rsidR="003623D2" w:rsidRPr="001422F5" w:rsidRDefault="003623D2" w:rsidP="00C020E4">
      <w:pPr>
        <w:keepNext/>
        <w:keepLines/>
        <w:spacing w:after="0" w:line="240" w:lineRule="auto"/>
        <w:ind w:firstLine="340"/>
        <w:jc w:val="both"/>
        <w:outlineLvl w:val="0"/>
        <w:rPr>
          <w:rFonts w:ascii="Times New Roman" w:eastAsia="Times New Roman" w:hAnsi="Times New Roman" w:cs="Times New Roman"/>
          <w:sz w:val="28"/>
          <w:szCs w:val="28"/>
          <w:lang w:eastAsia="ru-RU"/>
        </w:rPr>
      </w:pPr>
      <w:r w:rsidRPr="001422F5">
        <w:rPr>
          <w:rFonts w:ascii="Times New Roman" w:eastAsia="Times New Roman" w:hAnsi="Times New Roman" w:cs="Times New Roman"/>
          <w:sz w:val="28"/>
          <w:szCs w:val="28"/>
        </w:rPr>
        <w:t xml:space="preserve"> </w:t>
      </w:r>
      <w:bookmarkStart w:id="17" w:name="_Toc137352447"/>
      <w:r w:rsidRPr="001422F5">
        <w:rPr>
          <w:rFonts w:ascii="Times New Roman" w:eastAsia="Times New Roman" w:hAnsi="Times New Roman" w:cs="Times New Roman"/>
          <w:sz w:val="28"/>
          <w:szCs w:val="28"/>
        </w:rPr>
        <w:t xml:space="preserve">6. </w:t>
      </w:r>
      <w:r w:rsidRPr="001422F5">
        <w:rPr>
          <w:rFonts w:ascii="Times New Roman" w:eastAsia="Times New Roman" w:hAnsi="Times New Roman" w:cs="Times New Roman"/>
          <w:b/>
          <w:bCs/>
          <w:sz w:val="28"/>
          <w:szCs w:val="28"/>
        </w:rPr>
        <w:t>Перечень учебно-методического обеспечения для самостоятельной работы обучающихся по дисциплине</w:t>
      </w:r>
      <w:bookmarkEnd w:id="17"/>
    </w:p>
    <w:p w14:paraId="02A23CD2" w14:textId="77777777" w:rsidR="003623D2" w:rsidRPr="001422F5" w:rsidRDefault="003623D2" w:rsidP="00C020E4">
      <w:pPr>
        <w:keepNext/>
        <w:keepLines/>
        <w:spacing w:after="0" w:line="240" w:lineRule="auto"/>
        <w:ind w:firstLine="340"/>
        <w:jc w:val="both"/>
        <w:outlineLvl w:val="0"/>
        <w:rPr>
          <w:rFonts w:ascii="Times New Roman" w:eastAsia="Times New Roman" w:hAnsi="Times New Roman" w:cs="Times New Roman"/>
          <w:sz w:val="28"/>
          <w:szCs w:val="28"/>
        </w:rPr>
      </w:pPr>
      <w:bookmarkStart w:id="18" w:name="_Toc137352448"/>
      <w:r w:rsidRPr="001422F5">
        <w:rPr>
          <w:rFonts w:ascii="Times New Roman" w:eastAsia="Times New Roman" w:hAnsi="Times New Roman" w:cs="Times New Roman"/>
          <w:sz w:val="28"/>
          <w:szCs w:val="28"/>
        </w:rPr>
        <w:t xml:space="preserve">6.1. </w:t>
      </w:r>
      <w:r w:rsidRPr="001422F5">
        <w:rPr>
          <w:rFonts w:ascii="Times New Roman" w:eastAsia="Times New Roman" w:hAnsi="Times New Roman" w:cs="Times New Roman"/>
          <w:b/>
          <w:bCs/>
          <w:sz w:val="28"/>
          <w:szCs w:val="28"/>
        </w:rPr>
        <w:t>Перечень вопросов, отводимых на самостоятельное освоение дисциплины, формы внеаудиторной самостоятельной работы</w:t>
      </w:r>
      <w:r w:rsidRPr="001422F5">
        <w:rPr>
          <w:rFonts w:ascii="Times New Roman" w:eastAsia="Times New Roman" w:hAnsi="Times New Roman" w:cs="Times New Roman"/>
          <w:sz w:val="28"/>
          <w:szCs w:val="28"/>
        </w:rPr>
        <w:t>.</w:t>
      </w:r>
      <w:bookmarkEnd w:id="18"/>
      <w:r w:rsidRPr="001422F5">
        <w:rPr>
          <w:rFonts w:ascii="Times New Roman" w:eastAsia="Times New Roman" w:hAnsi="Times New Roman" w:cs="Times New Roman"/>
          <w:sz w:val="28"/>
          <w:szCs w:val="28"/>
        </w:rPr>
        <w:t xml:space="preserve"> </w:t>
      </w:r>
    </w:p>
    <w:p w14:paraId="2503EAA8" w14:textId="77777777" w:rsidR="003623D2" w:rsidRPr="001422F5" w:rsidRDefault="003623D2" w:rsidP="003623D2">
      <w:pPr>
        <w:spacing w:after="0" w:line="240" w:lineRule="auto"/>
        <w:jc w:val="right"/>
        <w:rPr>
          <w:rFonts w:ascii="Times New Roman" w:eastAsia="Times New Roman" w:hAnsi="Times New Roman" w:cs="Times New Roman"/>
          <w:sz w:val="28"/>
          <w:szCs w:val="28"/>
        </w:rPr>
      </w:pPr>
      <w:r w:rsidRPr="001422F5">
        <w:rPr>
          <w:rFonts w:ascii="Times New Roman" w:eastAsia="Times New Roman" w:hAnsi="Times New Roman" w:cs="Times New Roman"/>
          <w:sz w:val="28"/>
          <w:szCs w:val="28"/>
        </w:rPr>
        <w:t xml:space="preserve">Таблица 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2"/>
        <w:gridCol w:w="3535"/>
        <w:gridCol w:w="2882"/>
      </w:tblGrid>
      <w:tr w:rsidR="001422F5" w:rsidRPr="001422F5" w14:paraId="7CBB78A0" w14:textId="77777777" w:rsidTr="00C020E4">
        <w:tc>
          <w:tcPr>
            <w:tcW w:w="3212" w:type="dxa"/>
          </w:tcPr>
          <w:p w14:paraId="224DE283" w14:textId="77777777" w:rsidR="003623D2" w:rsidRPr="001422F5" w:rsidRDefault="003623D2" w:rsidP="003623D2">
            <w:pPr>
              <w:spacing w:after="0" w:line="240" w:lineRule="auto"/>
              <w:jc w:val="both"/>
              <w:rPr>
                <w:rFonts w:ascii="Times New Roman" w:eastAsia="Times New Roman" w:hAnsi="Times New Roman" w:cs="Times New Roman"/>
                <w:b/>
                <w:sz w:val="24"/>
                <w:szCs w:val="24"/>
              </w:rPr>
            </w:pPr>
          </w:p>
          <w:p w14:paraId="20F77DE7" w14:textId="77777777" w:rsidR="003623D2" w:rsidRPr="001422F5" w:rsidRDefault="003623D2" w:rsidP="003623D2">
            <w:pPr>
              <w:spacing w:after="0" w:line="240" w:lineRule="auto"/>
              <w:jc w:val="both"/>
              <w:rPr>
                <w:rFonts w:ascii="Times New Roman" w:eastAsia="Times New Roman" w:hAnsi="Times New Roman" w:cs="Times New Roman"/>
                <w:b/>
                <w:sz w:val="24"/>
                <w:szCs w:val="24"/>
              </w:rPr>
            </w:pPr>
          </w:p>
          <w:p w14:paraId="51A5D73E" w14:textId="77777777" w:rsidR="003623D2" w:rsidRPr="001422F5" w:rsidRDefault="003623D2" w:rsidP="003623D2">
            <w:pPr>
              <w:spacing w:after="0" w:line="240" w:lineRule="auto"/>
              <w:jc w:val="both"/>
              <w:rPr>
                <w:rFonts w:ascii="Times New Roman" w:eastAsia="Times New Roman" w:hAnsi="Times New Roman" w:cs="Times New Roman"/>
                <w:b/>
                <w:sz w:val="24"/>
                <w:szCs w:val="24"/>
              </w:rPr>
            </w:pPr>
          </w:p>
          <w:p w14:paraId="623F3492" w14:textId="77777777" w:rsidR="003623D2" w:rsidRPr="001422F5" w:rsidRDefault="003623D2" w:rsidP="003623D2">
            <w:pPr>
              <w:spacing w:after="0" w:line="240" w:lineRule="auto"/>
              <w:jc w:val="both"/>
              <w:rPr>
                <w:rFonts w:ascii="Times New Roman" w:eastAsia="Times New Roman" w:hAnsi="Times New Roman" w:cs="Times New Roman"/>
                <w:sz w:val="28"/>
                <w:szCs w:val="28"/>
              </w:rPr>
            </w:pPr>
            <w:r w:rsidRPr="001422F5">
              <w:rPr>
                <w:rFonts w:ascii="Times New Roman" w:eastAsia="Times New Roman" w:hAnsi="Times New Roman" w:cs="Times New Roman"/>
                <w:b/>
                <w:sz w:val="24"/>
                <w:szCs w:val="24"/>
              </w:rPr>
              <w:t>Наименование тем (разделов) дисциплины</w:t>
            </w:r>
          </w:p>
        </w:tc>
        <w:tc>
          <w:tcPr>
            <w:tcW w:w="3535" w:type="dxa"/>
          </w:tcPr>
          <w:p w14:paraId="2DD0B715" w14:textId="77777777" w:rsidR="003623D2" w:rsidRPr="001422F5" w:rsidRDefault="003623D2" w:rsidP="003623D2">
            <w:pPr>
              <w:keepNext/>
              <w:widowControl w:val="0"/>
              <w:autoSpaceDE w:val="0"/>
              <w:autoSpaceDN w:val="0"/>
              <w:adjustRightInd w:val="0"/>
              <w:spacing w:after="0" w:line="240" w:lineRule="auto"/>
              <w:jc w:val="both"/>
              <w:rPr>
                <w:rFonts w:ascii="Times New Roman" w:eastAsia="Times New Roman" w:hAnsi="Times New Roman" w:cs="Times New Roman"/>
                <w:b/>
                <w:sz w:val="24"/>
                <w:szCs w:val="24"/>
              </w:rPr>
            </w:pPr>
          </w:p>
          <w:p w14:paraId="3B0C65A3" w14:textId="77777777" w:rsidR="003623D2" w:rsidRPr="001422F5" w:rsidRDefault="003623D2" w:rsidP="003623D2">
            <w:pPr>
              <w:keepNext/>
              <w:widowControl w:val="0"/>
              <w:autoSpaceDE w:val="0"/>
              <w:autoSpaceDN w:val="0"/>
              <w:adjustRightInd w:val="0"/>
              <w:spacing w:after="0" w:line="240" w:lineRule="auto"/>
              <w:jc w:val="both"/>
              <w:rPr>
                <w:rFonts w:ascii="Times New Roman" w:eastAsia="Times New Roman" w:hAnsi="Times New Roman" w:cs="Times New Roman"/>
                <w:b/>
                <w:sz w:val="24"/>
                <w:szCs w:val="24"/>
              </w:rPr>
            </w:pPr>
          </w:p>
          <w:p w14:paraId="65A40337" w14:textId="77777777" w:rsidR="003623D2" w:rsidRPr="001422F5" w:rsidRDefault="003623D2" w:rsidP="003623D2">
            <w:pPr>
              <w:keepNext/>
              <w:widowControl w:val="0"/>
              <w:autoSpaceDE w:val="0"/>
              <w:autoSpaceDN w:val="0"/>
              <w:adjustRightInd w:val="0"/>
              <w:spacing w:after="0" w:line="240" w:lineRule="auto"/>
              <w:jc w:val="both"/>
              <w:rPr>
                <w:rFonts w:ascii="Times New Roman" w:eastAsia="Times New Roman" w:hAnsi="Times New Roman" w:cs="Times New Roman"/>
                <w:b/>
                <w:sz w:val="24"/>
                <w:szCs w:val="24"/>
              </w:rPr>
            </w:pPr>
          </w:p>
          <w:p w14:paraId="601C4F7D" w14:textId="77777777" w:rsidR="003623D2" w:rsidRPr="001422F5" w:rsidRDefault="003623D2" w:rsidP="003623D2">
            <w:pPr>
              <w:keepNext/>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1422F5">
              <w:rPr>
                <w:rFonts w:ascii="Times New Roman" w:eastAsia="Times New Roman" w:hAnsi="Times New Roman" w:cs="Times New Roman"/>
                <w:b/>
                <w:sz w:val="24"/>
                <w:szCs w:val="24"/>
              </w:rPr>
              <w:t>Перечень вопросов, отводимых на самостоятельное усвоение</w:t>
            </w:r>
          </w:p>
        </w:tc>
        <w:tc>
          <w:tcPr>
            <w:tcW w:w="2882" w:type="dxa"/>
          </w:tcPr>
          <w:p w14:paraId="39224793" w14:textId="77777777" w:rsidR="003623D2" w:rsidRPr="001422F5" w:rsidRDefault="003623D2" w:rsidP="003623D2">
            <w:pPr>
              <w:spacing w:after="0" w:line="240" w:lineRule="auto"/>
              <w:jc w:val="both"/>
              <w:rPr>
                <w:rFonts w:ascii="Times New Roman" w:eastAsia="Times New Roman" w:hAnsi="Times New Roman" w:cs="Times New Roman"/>
                <w:b/>
                <w:sz w:val="24"/>
                <w:szCs w:val="24"/>
              </w:rPr>
            </w:pPr>
          </w:p>
          <w:p w14:paraId="7320B215" w14:textId="77777777" w:rsidR="003623D2" w:rsidRPr="001422F5" w:rsidRDefault="003623D2" w:rsidP="003623D2">
            <w:pPr>
              <w:spacing w:after="0" w:line="240" w:lineRule="auto"/>
              <w:jc w:val="both"/>
              <w:rPr>
                <w:rFonts w:ascii="Times New Roman" w:eastAsia="Times New Roman" w:hAnsi="Times New Roman" w:cs="Times New Roman"/>
                <w:b/>
                <w:sz w:val="24"/>
                <w:szCs w:val="24"/>
              </w:rPr>
            </w:pPr>
          </w:p>
          <w:p w14:paraId="485CCE1C" w14:textId="77777777" w:rsidR="003623D2" w:rsidRPr="001422F5" w:rsidRDefault="003623D2" w:rsidP="003623D2">
            <w:pPr>
              <w:spacing w:after="0" w:line="240" w:lineRule="auto"/>
              <w:jc w:val="both"/>
              <w:rPr>
                <w:rFonts w:ascii="Times New Roman" w:eastAsia="Times New Roman" w:hAnsi="Times New Roman" w:cs="Times New Roman"/>
                <w:b/>
                <w:sz w:val="24"/>
                <w:szCs w:val="24"/>
              </w:rPr>
            </w:pPr>
          </w:p>
          <w:p w14:paraId="2B5BD307" w14:textId="77777777" w:rsidR="003623D2" w:rsidRPr="001422F5" w:rsidRDefault="003623D2" w:rsidP="003623D2">
            <w:pPr>
              <w:spacing w:after="0" w:line="240" w:lineRule="auto"/>
              <w:jc w:val="both"/>
              <w:rPr>
                <w:rFonts w:ascii="Times New Roman" w:eastAsia="Times New Roman" w:hAnsi="Times New Roman" w:cs="Times New Roman"/>
                <w:sz w:val="28"/>
                <w:szCs w:val="28"/>
              </w:rPr>
            </w:pPr>
            <w:r w:rsidRPr="001422F5">
              <w:rPr>
                <w:rFonts w:ascii="Times New Roman" w:eastAsia="Times New Roman" w:hAnsi="Times New Roman" w:cs="Times New Roman"/>
                <w:b/>
                <w:sz w:val="24"/>
                <w:szCs w:val="24"/>
              </w:rPr>
              <w:t>Формы внеаудиторной самостоятельной работы</w:t>
            </w:r>
          </w:p>
        </w:tc>
      </w:tr>
      <w:tr w:rsidR="001422F5" w:rsidRPr="001422F5" w14:paraId="4BAFE2BB" w14:textId="77777777" w:rsidTr="00C020E4">
        <w:tc>
          <w:tcPr>
            <w:tcW w:w="3212" w:type="dxa"/>
          </w:tcPr>
          <w:p w14:paraId="1C72E17F" w14:textId="77777777" w:rsidR="00A105F0" w:rsidRPr="001422F5" w:rsidRDefault="00A105F0" w:rsidP="00A105F0">
            <w:pPr>
              <w:spacing w:after="0" w:line="240" w:lineRule="auto"/>
              <w:ind w:firstLine="708"/>
              <w:rPr>
                <w:rFonts w:ascii="Times New Roman" w:eastAsia="Times New Roman" w:hAnsi="Times New Roman" w:cs="Times New Roman"/>
                <w:bCs/>
                <w:sz w:val="24"/>
                <w:szCs w:val="24"/>
              </w:rPr>
            </w:pPr>
          </w:p>
          <w:p w14:paraId="7E4188F1" w14:textId="77777777" w:rsidR="00A105F0" w:rsidRPr="001422F5" w:rsidRDefault="00A105F0" w:rsidP="00A105F0">
            <w:pPr>
              <w:spacing w:after="0" w:line="240" w:lineRule="auto"/>
              <w:rPr>
                <w:rFonts w:ascii="Times New Roman" w:eastAsia="Times New Roman" w:hAnsi="Times New Roman" w:cs="Times New Roman"/>
                <w:bCs/>
                <w:sz w:val="24"/>
                <w:szCs w:val="24"/>
              </w:rPr>
            </w:pPr>
            <w:r w:rsidRPr="001422F5">
              <w:rPr>
                <w:rFonts w:ascii="Times New Roman" w:eastAsia="Times New Roman" w:hAnsi="Times New Roman" w:cs="Times New Roman"/>
                <w:bCs/>
                <w:sz w:val="24"/>
                <w:szCs w:val="24"/>
              </w:rPr>
              <w:t>1. Международный терроризм и его отличительные признаки</w:t>
            </w:r>
          </w:p>
          <w:p w14:paraId="4B723E2A" w14:textId="1893333F" w:rsidR="00A105F0" w:rsidRPr="001422F5" w:rsidRDefault="00A105F0" w:rsidP="00A105F0">
            <w:pPr>
              <w:spacing w:after="0" w:line="240" w:lineRule="auto"/>
              <w:rPr>
                <w:rFonts w:ascii="Times New Roman" w:eastAsia="Times New Roman" w:hAnsi="Times New Roman" w:cs="Times New Roman"/>
                <w:sz w:val="28"/>
                <w:szCs w:val="28"/>
              </w:rPr>
            </w:pPr>
          </w:p>
        </w:tc>
        <w:tc>
          <w:tcPr>
            <w:tcW w:w="3535" w:type="dxa"/>
          </w:tcPr>
          <w:p w14:paraId="78C7BDAD" w14:textId="77777777" w:rsidR="00A105F0" w:rsidRPr="001422F5" w:rsidRDefault="00A105F0" w:rsidP="00A105F0">
            <w:pPr>
              <w:spacing w:after="0" w:line="240" w:lineRule="auto"/>
              <w:jc w:val="both"/>
              <w:rPr>
                <w:rFonts w:ascii="Times New Roman" w:eastAsia="Times New Roman" w:hAnsi="Times New Roman" w:cs="Times New Roman"/>
                <w:sz w:val="24"/>
                <w:szCs w:val="24"/>
              </w:rPr>
            </w:pPr>
          </w:p>
          <w:p w14:paraId="21C48FAF" w14:textId="5E443837" w:rsidR="00A105F0" w:rsidRPr="001422F5" w:rsidRDefault="00310D44" w:rsidP="00A105F0">
            <w:pPr>
              <w:spacing w:after="0" w:line="240" w:lineRule="auto"/>
              <w:jc w:val="both"/>
              <w:rPr>
                <w:rFonts w:ascii="Times New Roman" w:eastAsia="Times New Roman" w:hAnsi="Times New Roman" w:cs="Times New Roman"/>
                <w:sz w:val="24"/>
                <w:szCs w:val="24"/>
              </w:rPr>
            </w:pPr>
            <w:r w:rsidRPr="001422F5">
              <w:rPr>
                <w:rFonts w:ascii="Times New Roman" w:eastAsia="Times New Roman" w:hAnsi="Times New Roman" w:cs="Times New Roman"/>
                <w:sz w:val="24"/>
                <w:szCs w:val="24"/>
              </w:rPr>
              <w:t>Глобализация, профессионализация, опора на экстремистскую идеологию</w:t>
            </w:r>
            <w:r w:rsidR="00A105F0" w:rsidRPr="001422F5">
              <w:rPr>
                <w:rFonts w:ascii="Times New Roman" w:eastAsia="Times New Roman" w:hAnsi="Times New Roman" w:cs="Times New Roman"/>
                <w:sz w:val="24"/>
                <w:szCs w:val="24"/>
              </w:rPr>
              <w:t xml:space="preserve">. </w:t>
            </w:r>
            <w:r w:rsidR="002365AE" w:rsidRPr="001422F5">
              <w:rPr>
                <w:rFonts w:ascii="Times New Roman" w:eastAsia="Times New Roman" w:hAnsi="Times New Roman" w:cs="Times New Roman"/>
                <w:sz w:val="24"/>
                <w:szCs w:val="24"/>
              </w:rPr>
              <w:t>Современное состояние проблемы.</w:t>
            </w:r>
          </w:p>
          <w:p w14:paraId="0CC8ED8A" w14:textId="77777777" w:rsidR="00A105F0" w:rsidRPr="001422F5" w:rsidRDefault="00A105F0" w:rsidP="00A105F0">
            <w:pPr>
              <w:spacing w:after="0" w:line="240" w:lineRule="auto"/>
              <w:jc w:val="both"/>
              <w:rPr>
                <w:rFonts w:ascii="Times New Roman" w:eastAsia="Times New Roman" w:hAnsi="Times New Roman" w:cs="Times New Roman"/>
                <w:sz w:val="24"/>
                <w:szCs w:val="24"/>
              </w:rPr>
            </w:pPr>
          </w:p>
          <w:p w14:paraId="134D8D1E" w14:textId="77777777" w:rsidR="00A105F0" w:rsidRPr="001422F5" w:rsidRDefault="00A105F0" w:rsidP="00A105F0">
            <w:pPr>
              <w:spacing w:after="0" w:line="240" w:lineRule="auto"/>
              <w:jc w:val="both"/>
              <w:rPr>
                <w:rFonts w:ascii="Times New Roman" w:eastAsia="Times New Roman" w:hAnsi="Times New Roman" w:cs="Times New Roman"/>
                <w:sz w:val="28"/>
                <w:szCs w:val="28"/>
              </w:rPr>
            </w:pPr>
          </w:p>
        </w:tc>
        <w:tc>
          <w:tcPr>
            <w:tcW w:w="2882" w:type="dxa"/>
          </w:tcPr>
          <w:p w14:paraId="212B8467" w14:textId="77777777" w:rsidR="00A105F0" w:rsidRPr="001422F5" w:rsidRDefault="00A105F0" w:rsidP="00A105F0">
            <w:pPr>
              <w:spacing w:after="0" w:line="240" w:lineRule="auto"/>
              <w:jc w:val="both"/>
              <w:rPr>
                <w:rFonts w:ascii="Times New Roman" w:eastAsia="Times New Roman" w:hAnsi="Times New Roman" w:cs="Times New Roman"/>
                <w:bCs/>
                <w:sz w:val="24"/>
                <w:szCs w:val="24"/>
              </w:rPr>
            </w:pPr>
          </w:p>
          <w:p w14:paraId="1D83285B" w14:textId="77777777" w:rsidR="00A105F0" w:rsidRPr="001422F5" w:rsidRDefault="00A105F0" w:rsidP="00A105F0">
            <w:pPr>
              <w:spacing w:after="0" w:line="240" w:lineRule="auto"/>
              <w:jc w:val="both"/>
              <w:rPr>
                <w:rFonts w:ascii="Times New Roman" w:eastAsia="Times New Roman" w:hAnsi="Times New Roman" w:cs="Times New Roman"/>
                <w:sz w:val="28"/>
                <w:szCs w:val="28"/>
              </w:rPr>
            </w:pPr>
            <w:r w:rsidRPr="001422F5">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r w:rsidR="001422F5" w:rsidRPr="001422F5" w14:paraId="75F78969" w14:textId="77777777" w:rsidTr="00C020E4">
        <w:tc>
          <w:tcPr>
            <w:tcW w:w="3212" w:type="dxa"/>
          </w:tcPr>
          <w:p w14:paraId="3599F833" w14:textId="332F9484" w:rsidR="00A105F0" w:rsidRPr="001422F5" w:rsidRDefault="00A105F0" w:rsidP="00A105F0">
            <w:pPr>
              <w:spacing w:after="0" w:line="240" w:lineRule="auto"/>
              <w:jc w:val="both"/>
              <w:rPr>
                <w:rFonts w:ascii="Times New Roman" w:eastAsia="Times New Roman" w:hAnsi="Times New Roman" w:cs="Times New Roman"/>
                <w:sz w:val="28"/>
                <w:szCs w:val="28"/>
              </w:rPr>
            </w:pPr>
            <w:r w:rsidRPr="001422F5">
              <w:rPr>
                <w:rFonts w:ascii="Times New Roman" w:eastAsia="Times New Roman" w:hAnsi="Times New Roman" w:cs="Times New Roman"/>
                <w:bCs/>
                <w:sz w:val="24"/>
                <w:szCs w:val="24"/>
              </w:rPr>
              <w:t>2. Виды международного терроризма и экстремизма</w:t>
            </w:r>
          </w:p>
        </w:tc>
        <w:tc>
          <w:tcPr>
            <w:tcW w:w="3535" w:type="dxa"/>
          </w:tcPr>
          <w:p w14:paraId="4F80217A" w14:textId="77777777" w:rsidR="00D27E86" w:rsidRPr="001422F5" w:rsidRDefault="00D27E86" w:rsidP="00D27E86">
            <w:pPr>
              <w:spacing w:after="0" w:line="240" w:lineRule="auto"/>
              <w:ind w:firstLine="709"/>
              <w:jc w:val="both"/>
              <w:rPr>
                <w:rFonts w:ascii="Times New Roman" w:eastAsia="Times New Roman" w:hAnsi="Times New Roman" w:cs="Times New Roman"/>
                <w:bCs/>
                <w:sz w:val="24"/>
                <w:szCs w:val="24"/>
              </w:rPr>
            </w:pPr>
            <w:r w:rsidRPr="001422F5">
              <w:rPr>
                <w:rFonts w:ascii="Times New Roman" w:eastAsia="Times New Roman" w:hAnsi="Times New Roman" w:cs="Times New Roman"/>
                <w:bCs/>
                <w:sz w:val="24"/>
                <w:szCs w:val="24"/>
              </w:rPr>
              <w:t>Отличие проявлений терроризма и экстремизма на локальном, региональном, национальном и наднациональном уровнях. По объему охвата: межрегиональный и глобальный. По профилю воздействия: атомный, экологический, финансовый, социальный и т.п. Киберугрозы как новый и один из наиболее опасных видов терроризма и экстремизма.</w:t>
            </w:r>
          </w:p>
          <w:p w14:paraId="461427A1" w14:textId="019124EF" w:rsidR="00A105F0" w:rsidRPr="001422F5" w:rsidRDefault="00D27E86" w:rsidP="00D27E86">
            <w:pPr>
              <w:spacing w:after="0" w:line="240" w:lineRule="auto"/>
              <w:ind w:firstLine="340"/>
              <w:jc w:val="both"/>
              <w:rPr>
                <w:rFonts w:ascii="Times New Roman" w:eastAsia="Times New Roman" w:hAnsi="Times New Roman" w:cs="Times New Roman"/>
                <w:sz w:val="24"/>
                <w:szCs w:val="24"/>
              </w:rPr>
            </w:pPr>
            <w:r w:rsidRPr="001422F5">
              <w:rPr>
                <w:rFonts w:ascii="Times New Roman" w:eastAsia="Times New Roman" w:hAnsi="Times New Roman" w:cs="Times New Roman"/>
                <w:bCs/>
                <w:sz w:val="24"/>
                <w:szCs w:val="24"/>
              </w:rPr>
              <w:t>Понятие и признаки международной террористической организации. Иерархическая и сетевая структура террористических и экстремистских сообществ</w:t>
            </w:r>
            <w:r w:rsidR="00A105F0" w:rsidRPr="001422F5">
              <w:rPr>
                <w:rFonts w:ascii="Times New Roman" w:eastAsia="Times New Roman" w:hAnsi="Times New Roman" w:cs="Times New Roman"/>
                <w:sz w:val="24"/>
                <w:szCs w:val="24"/>
              </w:rPr>
              <w:t>.</w:t>
            </w:r>
          </w:p>
        </w:tc>
        <w:tc>
          <w:tcPr>
            <w:tcW w:w="2882" w:type="dxa"/>
          </w:tcPr>
          <w:p w14:paraId="0E413836" w14:textId="77777777" w:rsidR="00A105F0" w:rsidRPr="001422F5" w:rsidRDefault="00A105F0" w:rsidP="00A105F0">
            <w:pPr>
              <w:spacing w:after="0" w:line="240" w:lineRule="auto"/>
              <w:jc w:val="both"/>
              <w:rPr>
                <w:rFonts w:ascii="Times New Roman" w:eastAsia="Times New Roman" w:hAnsi="Times New Roman" w:cs="Times New Roman"/>
                <w:bCs/>
                <w:sz w:val="28"/>
                <w:szCs w:val="28"/>
              </w:rPr>
            </w:pPr>
            <w:r w:rsidRPr="001422F5">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p w14:paraId="2A861C47" w14:textId="1DF57555" w:rsidR="00A105F0" w:rsidRPr="001422F5" w:rsidRDefault="00A105F0" w:rsidP="00A105F0">
            <w:pPr>
              <w:spacing w:after="0" w:line="240" w:lineRule="auto"/>
              <w:jc w:val="both"/>
              <w:rPr>
                <w:rFonts w:ascii="Times New Roman" w:eastAsia="Times New Roman" w:hAnsi="Times New Roman" w:cs="Times New Roman"/>
                <w:sz w:val="28"/>
                <w:szCs w:val="28"/>
              </w:rPr>
            </w:pPr>
          </w:p>
        </w:tc>
      </w:tr>
      <w:tr w:rsidR="001422F5" w:rsidRPr="001422F5" w14:paraId="35A9BBB9" w14:textId="77777777" w:rsidTr="00C020E4">
        <w:tc>
          <w:tcPr>
            <w:tcW w:w="3212" w:type="dxa"/>
          </w:tcPr>
          <w:p w14:paraId="4361554F" w14:textId="77777777" w:rsidR="00A105F0" w:rsidRPr="001422F5" w:rsidRDefault="00A105F0" w:rsidP="00A105F0">
            <w:pPr>
              <w:spacing w:after="120" w:line="240" w:lineRule="auto"/>
              <w:rPr>
                <w:rFonts w:ascii="Times New Roman" w:eastAsia="Times New Roman" w:hAnsi="Times New Roman" w:cs="Times New Roman"/>
                <w:bCs/>
                <w:sz w:val="24"/>
                <w:szCs w:val="24"/>
              </w:rPr>
            </w:pPr>
            <w:r w:rsidRPr="001422F5">
              <w:rPr>
                <w:rFonts w:ascii="Times New Roman" w:eastAsia="Times New Roman" w:hAnsi="Times New Roman" w:cs="Times New Roman"/>
                <w:bCs/>
                <w:sz w:val="24"/>
                <w:szCs w:val="24"/>
              </w:rPr>
              <w:lastRenderedPageBreak/>
              <w:t>3. Способы борьбы с международным терроризмом и экстремизмом</w:t>
            </w:r>
          </w:p>
          <w:p w14:paraId="4D1D7A15" w14:textId="77777777" w:rsidR="00A105F0" w:rsidRPr="001422F5" w:rsidRDefault="00A105F0" w:rsidP="00A105F0">
            <w:pPr>
              <w:spacing w:after="0" w:line="240" w:lineRule="auto"/>
              <w:jc w:val="both"/>
              <w:rPr>
                <w:rFonts w:ascii="Times New Roman" w:eastAsia="Times New Roman" w:hAnsi="Times New Roman" w:cs="Times New Roman"/>
                <w:sz w:val="28"/>
                <w:szCs w:val="28"/>
              </w:rPr>
            </w:pPr>
          </w:p>
        </w:tc>
        <w:tc>
          <w:tcPr>
            <w:tcW w:w="3535" w:type="dxa"/>
          </w:tcPr>
          <w:p w14:paraId="6C063082" w14:textId="77777777" w:rsidR="00E6731F" w:rsidRPr="001422F5" w:rsidRDefault="00E6731F" w:rsidP="00E6731F">
            <w:pPr>
              <w:spacing w:after="120" w:line="240" w:lineRule="auto"/>
              <w:ind w:firstLine="709"/>
              <w:contextualSpacing/>
              <w:jc w:val="both"/>
              <w:rPr>
                <w:rFonts w:ascii="Times New Roman" w:eastAsia="Times New Roman" w:hAnsi="Times New Roman" w:cs="Times New Roman"/>
                <w:bCs/>
                <w:sz w:val="24"/>
                <w:szCs w:val="24"/>
              </w:rPr>
            </w:pPr>
            <w:r w:rsidRPr="001422F5">
              <w:rPr>
                <w:rFonts w:ascii="Times New Roman" w:eastAsia="Times New Roman" w:hAnsi="Times New Roman" w:cs="Times New Roman"/>
                <w:bCs/>
                <w:sz w:val="24"/>
                <w:szCs w:val="24"/>
              </w:rPr>
              <w:t>Способы противодействия отдельным видам терроризма и экстремизма: общее и особенное.</w:t>
            </w:r>
          </w:p>
          <w:p w14:paraId="468E9649" w14:textId="77777777" w:rsidR="00A105F0" w:rsidRPr="001422F5" w:rsidRDefault="00A105F0" w:rsidP="00A105F0">
            <w:pPr>
              <w:spacing w:after="0" w:line="240" w:lineRule="auto"/>
              <w:jc w:val="both"/>
              <w:rPr>
                <w:rFonts w:ascii="Times New Roman" w:eastAsia="Times New Roman" w:hAnsi="Times New Roman" w:cs="Times New Roman"/>
                <w:sz w:val="28"/>
                <w:szCs w:val="28"/>
              </w:rPr>
            </w:pPr>
          </w:p>
        </w:tc>
        <w:tc>
          <w:tcPr>
            <w:tcW w:w="2882" w:type="dxa"/>
          </w:tcPr>
          <w:p w14:paraId="67285685" w14:textId="77777777" w:rsidR="00A105F0" w:rsidRPr="001422F5" w:rsidRDefault="00A105F0" w:rsidP="00A105F0">
            <w:pPr>
              <w:spacing w:after="0" w:line="240" w:lineRule="auto"/>
              <w:jc w:val="both"/>
              <w:rPr>
                <w:rFonts w:ascii="Times New Roman" w:eastAsia="Times New Roman" w:hAnsi="Times New Roman" w:cs="Times New Roman"/>
                <w:bCs/>
                <w:sz w:val="24"/>
                <w:szCs w:val="24"/>
              </w:rPr>
            </w:pPr>
            <w:r w:rsidRPr="001422F5">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p w14:paraId="44817672" w14:textId="5171AB6A" w:rsidR="00A105F0" w:rsidRPr="001422F5" w:rsidRDefault="00A105F0" w:rsidP="00A105F0">
            <w:pPr>
              <w:spacing w:after="0" w:line="240" w:lineRule="auto"/>
              <w:jc w:val="both"/>
              <w:rPr>
                <w:rFonts w:ascii="Times New Roman" w:eastAsia="Times New Roman" w:hAnsi="Times New Roman" w:cs="Times New Roman"/>
                <w:sz w:val="28"/>
                <w:szCs w:val="28"/>
              </w:rPr>
            </w:pPr>
          </w:p>
        </w:tc>
      </w:tr>
      <w:tr w:rsidR="001422F5" w:rsidRPr="001422F5" w14:paraId="3954C3FB" w14:textId="77777777" w:rsidTr="00C020E4">
        <w:tc>
          <w:tcPr>
            <w:tcW w:w="3212" w:type="dxa"/>
          </w:tcPr>
          <w:p w14:paraId="4B93668C" w14:textId="08128AE0" w:rsidR="00A105F0" w:rsidRPr="001422F5" w:rsidRDefault="00A105F0" w:rsidP="00A105F0">
            <w:pPr>
              <w:spacing w:after="0" w:line="240" w:lineRule="auto"/>
              <w:jc w:val="both"/>
              <w:rPr>
                <w:rFonts w:ascii="Times New Roman" w:eastAsia="Times New Roman" w:hAnsi="Times New Roman" w:cs="Times New Roman"/>
                <w:sz w:val="28"/>
                <w:szCs w:val="28"/>
              </w:rPr>
            </w:pPr>
            <w:r w:rsidRPr="001422F5">
              <w:rPr>
                <w:rFonts w:ascii="Times New Roman" w:eastAsia="Times New Roman" w:hAnsi="Times New Roman" w:cs="Times New Roman"/>
                <w:bCs/>
                <w:sz w:val="24"/>
                <w:szCs w:val="24"/>
              </w:rPr>
              <w:t>4.</w:t>
            </w:r>
            <w:r w:rsidRPr="001422F5">
              <w:rPr>
                <w:rFonts w:ascii="Times New Roman" w:hAnsi="Times New Roman" w:cs="Times New Roman"/>
                <w:bCs/>
              </w:rPr>
              <w:t xml:space="preserve"> </w:t>
            </w:r>
            <w:r w:rsidRPr="001422F5">
              <w:rPr>
                <w:rFonts w:ascii="Times New Roman" w:eastAsia="Times New Roman" w:hAnsi="Times New Roman" w:cs="Times New Roman"/>
                <w:bCs/>
                <w:sz w:val="24"/>
                <w:szCs w:val="24"/>
              </w:rPr>
              <w:t>Нормативно-правовая база для противодействия международному терроризму и экстремизму</w:t>
            </w:r>
          </w:p>
        </w:tc>
        <w:tc>
          <w:tcPr>
            <w:tcW w:w="3535" w:type="dxa"/>
          </w:tcPr>
          <w:p w14:paraId="13252B92" w14:textId="706D3453" w:rsidR="00A105F0" w:rsidRPr="001422F5" w:rsidRDefault="00AA45F0" w:rsidP="00A105F0">
            <w:pPr>
              <w:spacing w:after="0" w:line="240" w:lineRule="auto"/>
              <w:jc w:val="both"/>
              <w:rPr>
                <w:rFonts w:ascii="Times New Roman" w:eastAsia="Times New Roman" w:hAnsi="Times New Roman" w:cs="Times New Roman"/>
                <w:sz w:val="24"/>
                <w:szCs w:val="24"/>
              </w:rPr>
            </w:pPr>
            <w:r w:rsidRPr="001422F5">
              <w:rPr>
                <w:rFonts w:ascii="Times New Roman" w:eastAsia="Times New Roman" w:hAnsi="Times New Roman" w:cs="Times New Roman"/>
                <w:bCs/>
                <w:sz w:val="24"/>
                <w:szCs w:val="24"/>
              </w:rPr>
              <w:t>Документы, посвященные защите должностных лиц, физических лиц, объектов инфраструктуры и критических коммуникаций. Признание юридических и физических лиц, сообществ субъектами террористической и экстремистской деятельности.</w:t>
            </w:r>
          </w:p>
        </w:tc>
        <w:tc>
          <w:tcPr>
            <w:tcW w:w="2882" w:type="dxa"/>
          </w:tcPr>
          <w:p w14:paraId="14054DD1" w14:textId="77777777" w:rsidR="00A105F0" w:rsidRPr="001422F5" w:rsidRDefault="00A105F0" w:rsidP="00A105F0">
            <w:pPr>
              <w:spacing w:after="0" w:line="240" w:lineRule="auto"/>
              <w:jc w:val="both"/>
              <w:rPr>
                <w:rFonts w:ascii="Times New Roman" w:eastAsia="Times New Roman" w:hAnsi="Times New Roman" w:cs="Times New Roman"/>
                <w:bCs/>
                <w:sz w:val="24"/>
                <w:szCs w:val="24"/>
              </w:rPr>
            </w:pPr>
            <w:r w:rsidRPr="001422F5">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p w14:paraId="75F45459" w14:textId="04D29F3F" w:rsidR="00A105F0" w:rsidRPr="001422F5" w:rsidRDefault="00A105F0" w:rsidP="00A105F0">
            <w:pPr>
              <w:spacing w:after="0" w:line="240" w:lineRule="auto"/>
              <w:jc w:val="both"/>
              <w:rPr>
                <w:rFonts w:ascii="Times New Roman" w:eastAsia="Times New Roman" w:hAnsi="Times New Roman" w:cs="Times New Roman"/>
                <w:sz w:val="28"/>
                <w:szCs w:val="28"/>
              </w:rPr>
            </w:pPr>
          </w:p>
        </w:tc>
      </w:tr>
      <w:tr w:rsidR="001422F5" w:rsidRPr="001422F5" w14:paraId="165200C0" w14:textId="77777777" w:rsidTr="00C020E4">
        <w:tc>
          <w:tcPr>
            <w:tcW w:w="3212" w:type="dxa"/>
          </w:tcPr>
          <w:p w14:paraId="03EF5286" w14:textId="4A665850" w:rsidR="00A105F0" w:rsidRPr="001422F5" w:rsidRDefault="00A105F0" w:rsidP="00A105F0">
            <w:pPr>
              <w:spacing w:after="0" w:line="240" w:lineRule="auto"/>
              <w:jc w:val="both"/>
              <w:rPr>
                <w:rFonts w:ascii="Times New Roman" w:eastAsia="Times New Roman" w:hAnsi="Times New Roman" w:cs="Times New Roman"/>
                <w:sz w:val="28"/>
                <w:szCs w:val="28"/>
              </w:rPr>
            </w:pPr>
            <w:r w:rsidRPr="001422F5">
              <w:rPr>
                <w:rFonts w:ascii="Times New Roman" w:eastAsia="Times New Roman" w:hAnsi="Times New Roman" w:cs="Times New Roman"/>
                <w:bCs/>
                <w:sz w:val="24"/>
                <w:szCs w:val="24"/>
              </w:rPr>
              <w:t>5.</w:t>
            </w:r>
            <w:r w:rsidRPr="001422F5">
              <w:rPr>
                <w:rFonts w:ascii="Times New Roman" w:hAnsi="Times New Roman" w:cs="Times New Roman"/>
                <w:bCs/>
              </w:rPr>
              <w:t xml:space="preserve"> </w:t>
            </w:r>
            <w:r w:rsidRPr="001422F5">
              <w:rPr>
                <w:rFonts w:ascii="Times New Roman" w:eastAsia="Times New Roman" w:hAnsi="Times New Roman" w:cs="Times New Roman"/>
                <w:bCs/>
                <w:sz w:val="24"/>
                <w:szCs w:val="24"/>
              </w:rPr>
              <w:t>Противодействие международному терроризму и экстремизму на международном уровне.</w:t>
            </w:r>
          </w:p>
        </w:tc>
        <w:tc>
          <w:tcPr>
            <w:tcW w:w="3535" w:type="dxa"/>
          </w:tcPr>
          <w:p w14:paraId="7986191A" w14:textId="77777777" w:rsidR="00666558" w:rsidRPr="001422F5" w:rsidRDefault="00666558" w:rsidP="00666558">
            <w:pPr>
              <w:spacing w:after="120" w:line="240" w:lineRule="auto"/>
              <w:ind w:firstLine="709"/>
              <w:contextualSpacing/>
              <w:jc w:val="both"/>
              <w:rPr>
                <w:rFonts w:ascii="Times New Roman" w:eastAsia="Times New Roman" w:hAnsi="Times New Roman" w:cs="Times New Roman"/>
                <w:bCs/>
                <w:sz w:val="24"/>
                <w:szCs w:val="24"/>
              </w:rPr>
            </w:pPr>
            <w:r w:rsidRPr="001422F5">
              <w:rPr>
                <w:rFonts w:ascii="Times New Roman" w:eastAsia="Times New Roman" w:hAnsi="Times New Roman" w:cs="Times New Roman"/>
                <w:bCs/>
                <w:sz w:val="24"/>
                <w:szCs w:val="24"/>
              </w:rPr>
              <w:t>Захват заложников, противодействие международному судоходству, вопросы обращения радиоактивных материалов и особо опасных химических веществ.</w:t>
            </w:r>
          </w:p>
          <w:p w14:paraId="3BA33DE2" w14:textId="0245183B" w:rsidR="00A105F0" w:rsidRPr="001422F5" w:rsidRDefault="00666558" w:rsidP="00666558">
            <w:pPr>
              <w:spacing w:after="0" w:line="240" w:lineRule="auto"/>
              <w:jc w:val="both"/>
              <w:rPr>
                <w:rFonts w:ascii="Times New Roman" w:eastAsia="Times New Roman" w:hAnsi="Times New Roman" w:cs="Times New Roman"/>
                <w:sz w:val="28"/>
                <w:szCs w:val="28"/>
              </w:rPr>
            </w:pPr>
            <w:r w:rsidRPr="001422F5">
              <w:rPr>
                <w:rFonts w:ascii="Times New Roman" w:eastAsia="Times New Roman" w:hAnsi="Times New Roman" w:cs="Times New Roman"/>
                <w:bCs/>
                <w:sz w:val="24"/>
                <w:szCs w:val="24"/>
              </w:rPr>
              <w:t>Проблема результативности международных усилий в условиях «альтерглобализма». Борьба с терроризмом и экстремизмом на постсоветском пространстве.</w:t>
            </w:r>
          </w:p>
        </w:tc>
        <w:tc>
          <w:tcPr>
            <w:tcW w:w="2882" w:type="dxa"/>
          </w:tcPr>
          <w:p w14:paraId="0089E5BD" w14:textId="77777777" w:rsidR="00A105F0" w:rsidRPr="001422F5" w:rsidRDefault="00A105F0" w:rsidP="00A105F0">
            <w:pPr>
              <w:spacing w:after="0" w:line="240" w:lineRule="auto"/>
              <w:jc w:val="both"/>
              <w:rPr>
                <w:rFonts w:ascii="Times New Roman" w:eastAsia="Times New Roman" w:hAnsi="Times New Roman" w:cs="Times New Roman"/>
                <w:bCs/>
                <w:sz w:val="24"/>
                <w:szCs w:val="24"/>
              </w:rPr>
            </w:pPr>
            <w:r w:rsidRPr="001422F5">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p w14:paraId="2791901A" w14:textId="59B31F72" w:rsidR="00A105F0" w:rsidRPr="001422F5" w:rsidRDefault="00A105F0" w:rsidP="00A105F0">
            <w:pPr>
              <w:spacing w:after="0" w:line="240" w:lineRule="auto"/>
              <w:jc w:val="both"/>
              <w:rPr>
                <w:rFonts w:ascii="Times New Roman" w:eastAsia="Times New Roman" w:hAnsi="Times New Roman" w:cs="Times New Roman"/>
                <w:sz w:val="28"/>
                <w:szCs w:val="28"/>
              </w:rPr>
            </w:pPr>
          </w:p>
        </w:tc>
      </w:tr>
      <w:tr w:rsidR="00A105F0" w:rsidRPr="001422F5" w14:paraId="6586D48E" w14:textId="77777777" w:rsidTr="00632DE9">
        <w:tc>
          <w:tcPr>
            <w:tcW w:w="3212" w:type="dxa"/>
            <w:vAlign w:val="center"/>
          </w:tcPr>
          <w:p w14:paraId="62F38E47" w14:textId="43ACC717" w:rsidR="00A105F0" w:rsidRPr="001422F5" w:rsidRDefault="00A105F0" w:rsidP="00A105F0">
            <w:pPr>
              <w:spacing w:after="0" w:line="240" w:lineRule="auto"/>
              <w:jc w:val="both"/>
              <w:rPr>
                <w:rFonts w:ascii="Times New Roman" w:eastAsia="Times New Roman" w:hAnsi="Times New Roman" w:cs="Times New Roman"/>
                <w:sz w:val="28"/>
                <w:szCs w:val="28"/>
              </w:rPr>
            </w:pPr>
            <w:r w:rsidRPr="001422F5">
              <w:rPr>
                <w:rFonts w:ascii="Times New Roman" w:eastAsia="Times New Roman" w:hAnsi="Times New Roman" w:cs="Times New Roman"/>
                <w:bCs/>
                <w:sz w:val="24"/>
                <w:szCs w:val="24"/>
              </w:rPr>
              <w:t>6. Противодействие международному терроризму и экстремизму на национальном уровне</w:t>
            </w:r>
          </w:p>
        </w:tc>
        <w:tc>
          <w:tcPr>
            <w:tcW w:w="3535" w:type="dxa"/>
          </w:tcPr>
          <w:p w14:paraId="5D753869" w14:textId="6F16024B" w:rsidR="00A105F0" w:rsidRPr="001422F5" w:rsidRDefault="00C83BF6" w:rsidP="00A105F0">
            <w:pPr>
              <w:spacing w:after="0" w:line="240" w:lineRule="auto"/>
              <w:jc w:val="both"/>
              <w:rPr>
                <w:rFonts w:ascii="Times New Roman" w:eastAsia="Times New Roman" w:hAnsi="Times New Roman" w:cs="Times New Roman"/>
                <w:sz w:val="24"/>
                <w:szCs w:val="24"/>
              </w:rPr>
            </w:pPr>
            <w:r w:rsidRPr="001422F5">
              <w:rPr>
                <w:rFonts w:ascii="Times New Roman" w:eastAsia="Times New Roman" w:hAnsi="Times New Roman" w:cs="Times New Roman"/>
                <w:bCs/>
                <w:sz w:val="24"/>
                <w:szCs w:val="24"/>
              </w:rPr>
              <w:t>Феномен государств, поддерживающих терроризм. Терроризм и экстремизм как инструмент реализации геополитических интересов национальных игроков.</w:t>
            </w:r>
          </w:p>
        </w:tc>
        <w:tc>
          <w:tcPr>
            <w:tcW w:w="2882" w:type="dxa"/>
          </w:tcPr>
          <w:p w14:paraId="7501EA4F" w14:textId="77777777" w:rsidR="00A105F0" w:rsidRPr="001422F5" w:rsidRDefault="00A105F0" w:rsidP="00A105F0">
            <w:pPr>
              <w:spacing w:after="0" w:line="240" w:lineRule="auto"/>
              <w:jc w:val="both"/>
              <w:rPr>
                <w:rFonts w:ascii="Times New Roman" w:eastAsia="Times New Roman" w:hAnsi="Times New Roman" w:cs="Times New Roman"/>
                <w:sz w:val="28"/>
                <w:szCs w:val="28"/>
              </w:rPr>
            </w:pPr>
            <w:r w:rsidRPr="001422F5">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bl>
    <w:p w14:paraId="38AE6D09" w14:textId="77777777" w:rsidR="00632DE9" w:rsidRPr="001422F5" w:rsidRDefault="00632DE9" w:rsidP="003623D2">
      <w:pPr>
        <w:keepNext/>
        <w:keepLines/>
        <w:spacing w:before="480" w:after="0" w:line="240" w:lineRule="auto"/>
        <w:ind w:firstLine="340"/>
        <w:jc w:val="both"/>
        <w:outlineLvl w:val="0"/>
        <w:rPr>
          <w:rFonts w:ascii="Times New Roman" w:eastAsia="Times New Roman" w:hAnsi="Times New Roman" w:cs="Times New Roman"/>
          <w:iCs/>
          <w:sz w:val="28"/>
          <w:szCs w:val="28"/>
        </w:rPr>
      </w:pPr>
      <w:bookmarkStart w:id="19" w:name="_Toc137352449"/>
    </w:p>
    <w:p w14:paraId="1C72860C" w14:textId="12B4AF1B" w:rsidR="003623D2" w:rsidRPr="001422F5" w:rsidRDefault="003623D2" w:rsidP="003623D2">
      <w:pPr>
        <w:keepNext/>
        <w:keepLines/>
        <w:spacing w:before="480" w:after="0" w:line="240" w:lineRule="auto"/>
        <w:ind w:firstLine="340"/>
        <w:jc w:val="both"/>
        <w:outlineLvl w:val="0"/>
        <w:rPr>
          <w:rFonts w:ascii="Times New Roman" w:eastAsia="Times New Roman" w:hAnsi="Times New Roman" w:cs="Times New Roman"/>
          <w:iCs/>
          <w:sz w:val="28"/>
          <w:szCs w:val="28"/>
        </w:rPr>
      </w:pPr>
      <w:r w:rsidRPr="001422F5">
        <w:rPr>
          <w:rFonts w:ascii="Times New Roman" w:eastAsia="Times New Roman" w:hAnsi="Times New Roman" w:cs="Times New Roman"/>
          <w:iCs/>
          <w:sz w:val="28"/>
          <w:szCs w:val="28"/>
        </w:rPr>
        <w:t xml:space="preserve">6.2. </w:t>
      </w:r>
      <w:r w:rsidRPr="001422F5">
        <w:rPr>
          <w:rFonts w:ascii="Times New Roman" w:eastAsia="Times New Roman" w:hAnsi="Times New Roman" w:cs="Times New Roman"/>
          <w:b/>
          <w:bCs/>
          <w:sz w:val="28"/>
          <w:szCs w:val="28"/>
        </w:rPr>
        <w:t>Перечень вопросов, заданий, тем для подготовки к текущему контролю</w:t>
      </w:r>
      <w:bookmarkEnd w:id="19"/>
      <w:r w:rsidRPr="001422F5">
        <w:rPr>
          <w:rFonts w:ascii="Times New Roman" w:eastAsia="Times New Roman" w:hAnsi="Times New Roman" w:cs="Times New Roman"/>
          <w:iCs/>
          <w:sz w:val="28"/>
          <w:szCs w:val="28"/>
        </w:rPr>
        <w:t xml:space="preserve"> </w:t>
      </w:r>
    </w:p>
    <w:p w14:paraId="708D4C54" w14:textId="77777777" w:rsidR="003623D2" w:rsidRPr="001422F5" w:rsidRDefault="003623D2" w:rsidP="003623D2">
      <w:pPr>
        <w:spacing w:after="0" w:line="240" w:lineRule="auto"/>
        <w:ind w:firstLine="340"/>
        <w:jc w:val="both"/>
        <w:rPr>
          <w:rFonts w:ascii="Times New Roman" w:eastAsia="Times New Roman" w:hAnsi="Times New Roman" w:cs="Times New Roman"/>
        </w:rPr>
      </w:pPr>
    </w:p>
    <w:p w14:paraId="6386945E" w14:textId="5F9440B1" w:rsidR="003623D2" w:rsidRPr="001422F5" w:rsidRDefault="003623D2" w:rsidP="003623D2">
      <w:pPr>
        <w:spacing w:after="0" w:line="240" w:lineRule="auto"/>
        <w:ind w:firstLine="340"/>
        <w:jc w:val="both"/>
        <w:rPr>
          <w:rFonts w:ascii="Times New Roman" w:eastAsia="Times New Roman" w:hAnsi="Times New Roman" w:cs="Times New Roman"/>
          <w:b/>
          <w:bCs/>
          <w:sz w:val="28"/>
          <w:szCs w:val="28"/>
        </w:rPr>
      </w:pPr>
      <w:r w:rsidRPr="001422F5">
        <w:rPr>
          <w:rFonts w:ascii="Times New Roman" w:eastAsia="Times New Roman" w:hAnsi="Times New Roman" w:cs="Times New Roman"/>
          <w:sz w:val="28"/>
          <w:szCs w:val="28"/>
        </w:rPr>
        <w:tab/>
      </w:r>
      <w:r w:rsidRPr="001422F5">
        <w:rPr>
          <w:rFonts w:ascii="Times New Roman" w:eastAsia="Times New Roman" w:hAnsi="Times New Roman" w:cs="Times New Roman"/>
          <w:b/>
          <w:bCs/>
          <w:sz w:val="28"/>
          <w:szCs w:val="28"/>
        </w:rPr>
        <w:t>Перечень вопросов для подготовки к дискуссии</w:t>
      </w:r>
    </w:p>
    <w:p w14:paraId="66670392" w14:textId="77777777" w:rsidR="005D5211" w:rsidRPr="001422F5" w:rsidRDefault="005D5211" w:rsidP="00517ED1">
      <w:pPr>
        <w:numPr>
          <w:ilvl w:val="0"/>
          <w:numId w:val="2"/>
        </w:numPr>
        <w:spacing w:after="0" w:line="240" w:lineRule="auto"/>
        <w:ind w:left="1077" w:hanging="357"/>
        <w:contextualSpacing/>
        <w:jc w:val="both"/>
        <w:rPr>
          <w:rFonts w:ascii="Times New Roman" w:eastAsia="Calibri" w:hAnsi="Times New Roman" w:cs="Times New Roman"/>
          <w:b/>
          <w:sz w:val="28"/>
          <w:szCs w:val="28"/>
        </w:rPr>
      </w:pPr>
      <w:r w:rsidRPr="001422F5">
        <w:rPr>
          <w:rFonts w:ascii="Times New Roman" w:eastAsia="Times New Roman" w:hAnsi="Times New Roman" w:cs="Times New Roman"/>
          <w:sz w:val="28"/>
          <w:szCs w:val="24"/>
        </w:rPr>
        <w:t>Понятие и отличительные черты международного терроризма</w:t>
      </w:r>
      <w:r w:rsidR="00C15FDD" w:rsidRPr="001422F5">
        <w:rPr>
          <w:rFonts w:ascii="Times New Roman" w:eastAsia="Calibri" w:hAnsi="Times New Roman" w:cs="Times New Roman"/>
          <w:sz w:val="28"/>
          <w:szCs w:val="28"/>
        </w:rPr>
        <w:t xml:space="preserve">.  </w:t>
      </w:r>
    </w:p>
    <w:p w14:paraId="2DB792BC" w14:textId="77777777" w:rsidR="005D5211" w:rsidRPr="001422F5" w:rsidRDefault="005D5211" w:rsidP="00517ED1">
      <w:pPr>
        <w:numPr>
          <w:ilvl w:val="0"/>
          <w:numId w:val="2"/>
        </w:numPr>
        <w:spacing w:after="0" w:line="240" w:lineRule="auto"/>
        <w:ind w:left="1077" w:hanging="357"/>
        <w:contextualSpacing/>
        <w:jc w:val="both"/>
        <w:rPr>
          <w:rFonts w:ascii="Times New Roman" w:eastAsia="Calibri" w:hAnsi="Times New Roman" w:cs="Times New Roman"/>
          <w:b/>
          <w:sz w:val="28"/>
          <w:szCs w:val="28"/>
        </w:rPr>
      </w:pPr>
      <w:r w:rsidRPr="001422F5">
        <w:rPr>
          <w:rFonts w:ascii="Times New Roman" w:eastAsia="Times New Roman" w:hAnsi="Times New Roman" w:cs="Times New Roman"/>
          <w:sz w:val="28"/>
          <w:szCs w:val="24"/>
        </w:rPr>
        <w:t>Глобализация, профессионализация, опора на экстремистскую идеологию.</w:t>
      </w:r>
    </w:p>
    <w:p w14:paraId="7D2E3678" w14:textId="77777777" w:rsidR="005D5211" w:rsidRPr="001422F5" w:rsidRDefault="005D5211" w:rsidP="00517ED1">
      <w:pPr>
        <w:numPr>
          <w:ilvl w:val="0"/>
          <w:numId w:val="2"/>
        </w:numPr>
        <w:spacing w:after="0" w:line="240" w:lineRule="auto"/>
        <w:ind w:left="1077" w:hanging="357"/>
        <w:contextualSpacing/>
        <w:jc w:val="both"/>
        <w:rPr>
          <w:rFonts w:ascii="Times New Roman" w:eastAsia="Calibri" w:hAnsi="Times New Roman" w:cs="Times New Roman"/>
          <w:b/>
          <w:sz w:val="28"/>
          <w:szCs w:val="28"/>
        </w:rPr>
      </w:pPr>
      <w:r w:rsidRPr="001422F5">
        <w:rPr>
          <w:rFonts w:ascii="Times New Roman" w:eastAsia="Times New Roman" w:hAnsi="Times New Roman" w:cs="Times New Roman"/>
          <w:bCs/>
          <w:sz w:val="28"/>
          <w:szCs w:val="24"/>
        </w:rPr>
        <w:t>Терроризм и экстремизм: общее и особенное.</w:t>
      </w:r>
    </w:p>
    <w:p w14:paraId="4948E811" w14:textId="77777777" w:rsidR="00673585" w:rsidRPr="001422F5" w:rsidRDefault="00673585" w:rsidP="00517ED1">
      <w:pPr>
        <w:numPr>
          <w:ilvl w:val="0"/>
          <w:numId w:val="2"/>
        </w:numPr>
        <w:spacing w:after="0" w:line="240" w:lineRule="auto"/>
        <w:ind w:left="1077" w:hanging="357"/>
        <w:contextualSpacing/>
        <w:jc w:val="both"/>
        <w:rPr>
          <w:rFonts w:ascii="Times New Roman" w:eastAsia="Calibri" w:hAnsi="Times New Roman" w:cs="Times New Roman"/>
          <w:b/>
          <w:sz w:val="28"/>
          <w:szCs w:val="28"/>
        </w:rPr>
      </w:pPr>
      <w:r w:rsidRPr="001422F5">
        <w:rPr>
          <w:rFonts w:ascii="Times New Roman" w:eastAsia="Times New Roman" w:hAnsi="Times New Roman" w:cs="Times New Roman"/>
          <w:bCs/>
          <w:sz w:val="28"/>
          <w:szCs w:val="24"/>
        </w:rPr>
        <w:t>Виды и способы классификации терроризма и экстремизма.</w:t>
      </w:r>
    </w:p>
    <w:p w14:paraId="5A5989C0" w14:textId="77777777" w:rsidR="00673585" w:rsidRPr="001422F5" w:rsidRDefault="00673585" w:rsidP="00517ED1">
      <w:pPr>
        <w:numPr>
          <w:ilvl w:val="0"/>
          <w:numId w:val="2"/>
        </w:numPr>
        <w:spacing w:after="0" w:line="240" w:lineRule="auto"/>
        <w:ind w:left="1077" w:hanging="357"/>
        <w:contextualSpacing/>
        <w:jc w:val="both"/>
        <w:rPr>
          <w:rFonts w:ascii="Times New Roman" w:eastAsia="Calibri" w:hAnsi="Times New Roman" w:cs="Times New Roman"/>
          <w:b/>
          <w:sz w:val="28"/>
          <w:szCs w:val="28"/>
        </w:rPr>
      </w:pPr>
      <w:r w:rsidRPr="001422F5">
        <w:rPr>
          <w:rFonts w:ascii="Times New Roman" w:eastAsia="Times New Roman" w:hAnsi="Times New Roman" w:cs="Times New Roman"/>
          <w:bCs/>
          <w:sz w:val="28"/>
          <w:szCs w:val="24"/>
        </w:rPr>
        <w:t>Основные принципы борьбы (недопустимость оправдания, отказ от уступок, непредставление убежища и выдача террористов и т.д.).</w:t>
      </w:r>
    </w:p>
    <w:p w14:paraId="3C58B2CF" w14:textId="77777777" w:rsidR="00673585" w:rsidRPr="001422F5" w:rsidRDefault="00673585" w:rsidP="00517ED1">
      <w:pPr>
        <w:numPr>
          <w:ilvl w:val="0"/>
          <w:numId w:val="2"/>
        </w:numPr>
        <w:spacing w:after="0" w:line="240" w:lineRule="auto"/>
        <w:ind w:left="1077" w:hanging="357"/>
        <w:contextualSpacing/>
        <w:jc w:val="both"/>
        <w:rPr>
          <w:rFonts w:ascii="Times New Roman" w:eastAsia="Calibri" w:hAnsi="Times New Roman" w:cs="Times New Roman"/>
          <w:b/>
          <w:sz w:val="28"/>
          <w:szCs w:val="28"/>
        </w:rPr>
      </w:pPr>
      <w:r w:rsidRPr="001422F5">
        <w:rPr>
          <w:rFonts w:ascii="Times New Roman" w:eastAsia="Times New Roman" w:hAnsi="Times New Roman" w:cs="Times New Roman"/>
          <w:bCs/>
          <w:sz w:val="28"/>
          <w:szCs w:val="24"/>
        </w:rPr>
        <w:t>Стратегии борьбы с международным терроризмом и экстремизмом.</w:t>
      </w:r>
    </w:p>
    <w:p w14:paraId="7DF7767A" w14:textId="77777777" w:rsidR="00673585" w:rsidRPr="001422F5" w:rsidRDefault="00673585" w:rsidP="00517ED1">
      <w:pPr>
        <w:numPr>
          <w:ilvl w:val="0"/>
          <w:numId w:val="2"/>
        </w:numPr>
        <w:spacing w:after="0" w:line="240" w:lineRule="auto"/>
        <w:ind w:left="1077" w:hanging="357"/>
        <w:contextualSpacing/>
        <w:jc w:val="both"/>
        <w:rPr>
          <w:rFonts w:ascii="Times New Roman" w:eastAsia="Calibri" w:hAnsi="Times New Roman" w:cs="Times New Roman"/>
          <w:b/>
          <w:sz w:val="28"/>
          <w:szCs w:val="28"/>
        </w:rPr>
      </w:pPr>
      <w:r w:rsidRPr="001422F5">
        <w:rPr>
          <w:rFonts w:ascii="Times New Roman" w:eastAsia="Times New Roman" w:hAnsi="Times New Roman" w:cs="Times New Roman"/>
          <w:bCs/>
          <w:sz w:val="28"/>
          <w:szCs w:val="24"/>
        </w:rPr>
        <w:t>Краткий обзор нормативно-правовой базы.</w:t>
      </w:r>
    </w:p>
    <w:p w14:paraId="408E474B" w14:textId="77777777" w:rsidR="00673585" w:rsidRPr="001422F5" w:rsidRDefault="00673585" w:rsidP="00517ED1">
      <w:pPr>
        <w:numPr>
          <w:ilvl w:val="0"/>
          <w:numId w:val="2"/>
        </w:numPr>
        <w:spacing w:after="0" w:line="240" w:lineRule="auto"/>
        <w:ind w:left="1077" w:hanging="357"/>
        <w:contextualSpacing/>
        <w:jc w:val="both"/>
        <w:rPr>
          <w:rFonts w:ascii="Times New Roman" w:eastAsia="Calibri" w:hAnsi="Times New Roman" w:cs="Times New Roman"/>
          <w:b/>
          <w:sz w:val="28"/>
          <w:szCs w:val="28"/>
        </w:rPr>
      </w:pPr>
      <w:r w:rsidRPr="001422F5">
        <w:rPr>
          <w:rFonts w:ascii="Times New Roman" w:eastAsia="Times New Roman" w:hAnsi="Times New Roman" w:cs="Times New Roman"/>
          <w:bCs/>
          <w:sz w:val="28"/>
          <w:szCs w:val="24"/>
        </w:rPr>
        <w:t>Общие и отраслевые документы.</w:t>
      </w:r>
    </w:p>
    <w:p w14:paraId="0B850E23" w14:textId="77777777" w:rsidR="00673585" w:rsidRPr="001422F5" w:rsidRDefault="00673585" w:rsidP="00517ED1">
      <w:pPr>
        <w:numPr>
          <w:ilvl w:val="0"/>
          <w:numId w:val="2"/>
        </w:numPr>
        <w:spacing w:after="0" w:line="240" w:lineRule="auto"/>
        <w:ind w:left="1077" w:hanging="357"/>
        <w:contextualSpacing/>
        <w:jc w:val="both"/>
        <w:rPr>
          <w:rFonts w:ascii="Times New Roman" w:eastAsia="Calibri" w:hAnsi="Times New Roman" w:cs="Times New Roman"/>
          <w:b/>
          <w:sz w:val="28"/>
          <w:szCs w:val="28"/>
        </w:rPr>
      </w:pPr>
      <w:r w:rsidRPr="001422F5">
        <w:rPr>
          <w:rFonts w:ascii="Times New Roman" w:eastAsia="Times New Roman" w:hAnsi="Times New Roman" w:cs="Times New Roman"/>
          <w:bCs/>
          <w:sz w:val="28"/>
          <w:szCs w:val="24"/>
        </w:rPr>
        <w:t>Захват заложников, противодействие международному судоходству, вопросы обращения радиоактивных материалов и особо опасных химических веществ.</w:t>
      </w:r>
    </w:p>
    <w:p w14:paraId="08F54DF0" w14:textId="1C3AF5AB" w:rsidR="003623D2" w:rsidRPr="001422F5" w:rsidRDefault="00673585" w:rsidP="00673585">
      <w:pPr>
        <w:numPr>
          <w:ilvl w:val="0"/>
          <w:numId w:val="2"/>
        </w:numPr>
        <w:spacing w:after="0" w:line="240" w:lineRule="auto"/>
        <w:ind w:left="1077" w:hanging="357"/>
        <w:contextualSpacing/>
        <w:jc w:val="both"/>
        <w:rPr>
          <w:rFonts w:ascii="Times New Roman" w:eastAsia="Calibri" w:hAnsi="Times New Roman" w:cs="Times New Roman"/>
          <w:b/>
          <w:sz w:val="28"/>
          <w:szCs w:val="28"/>
        </w:rPr>
      </w:pPr>
      <w:r w:rsidRPr="001422F5">
        <w:rPr>
          <w:rFonts w:ascii="Times New Roman" w:eastAsia="Times New Roman" w:hAnsi="Times New Roman" w:cs="Times New Roman"/>
          <w:bCs/>
          <w:sz w:val="28"/>
          <w:szCs w:val="24"/>
        </w:rPr>
        <w:t xml:space="preserve">Роль международных организаций в борьбе с этими явлениями. </w:t>
      </w:r>
      <w:r w:rsidR="003623D2" w:rsidRPr="001422F5">
        <w:rPr>
          <w:rFonts w:ascii="Times New Roman" w:eastAsia="Calibri" w:hAnsi="Times New Roman" w:cs="Times New Roman"/>
          <w:sz w:val="28"/>
          <w:szCs w:val="28"/>
        </w:rPr>
        <w:br/>
      </w:r>
      <w:r w:rsidR="003623D2" w:rsidRPr="001422F5">
        <w:rPr>
          <w:rFonts w:ascii="Times New Roman" w:eastAsia="Calibri" w:hAnsi="Times New Roman" w:cs="Times New Roman"/>
          <w:sz w:val="20"/>
          <w:szCs w:val="20"/>
        </w:rPr>
        <w:br/>
      </w:r>
    </w:p>
    <w:p w14:paraId="45BB992C" w14:textId="77777777" w:rsidR="003623D2" w:rsidRPr="001422F5" w:rsidRDefault="003623D2" w:rsidP="003623D2">
      <w:pPr>
        <w:spacing w:after="0" w:line="240" w:lineRule="auto"/>
        <w:ind w:firstLine="340"/>
        <w:jc w:val="both"/>
        <w:rPr>
          <w:rFonts w:ascii="Times New Roman" w:eastAsia="Times New Roman" w:hAnsi="Times New Roman" w:cs="Times New Roman"/>
          <w:b/>
          <w:bCs/>
          <w:sz w:val="28"/>
          <w:szCs w:val="28"/>
        </w:rPr>
      </w:pPr>
      <w:r w:rsidRPr="001422F5">
        <w:rPr>
          <w:rFonts w:ascii="Times New Roman" w:eastAsia="Times New Roman" w:hAnsi="Times New Roman" w:cs="Times New Roman"/>
          <w:b/>
          <w:bCs/>
          <w:sz w:val="28"/>
          <w:szCs w:val="28"/>
        </w:rPr>
        <w:t>Перечень тем для самостоятельных работ</w:t>
      </w:r>
    </w:p>
    <w:p w14:paraId="48F01489" w14:textId="77777777" w:rsidR="003623D2" w:rsidRPr="001422F5" w:rsidRDefault="003623D2" w:rsidP="003623D2">
      <w:pPr>
        <w:spacing w:after="0" w:line="240" w:lineRule="auto"/>
        <w:ind w:firstLine="340"/>
        <w:jc w:val="both"/>
        <w:rPr>
          <w:rFonts w:ascii="Times New Roman" w:eastAsia="Times New Roman" w:hAnsi="Times New Roman" w:cs="Times New Roman"/>
        </w:rPr>
      </w:pPr>
    </w:p>
    <w:p w14:paraId="4033EF28" w14:textId="79410119" w:rsidR="003C7272" w:rsidRPr="001422F5" w:rsidRDefault="00D66F7C" w:rsidP="00747130">
      <w:pPr>
        <w:numPr>
          <w:ilvl w:val="0"/>
          <w:numId w:val="3"/>
        </w:numPr>
        <w:spacing w:after="0" w:line="240" w:lineRule="auto"/>
        <w:contextualSpacing/>
        <w:jc w:val="both"/>
        <w:rPr>
          <w:rFonts w:ascii="Times New Roman" w:eastAsia="Times New Roman" w:hAnsi="Times New Roman" w:cs="Times New Roman"/>
          <w:sz w:val="28"/>
          <w:szCs w:val="28"/>
        </w:rPr>
      </w:pPr>
      <w:r w:rsidRPr="001422F5">
        <w:rPr>
          <w:rFonts w:ascii="Times New Roman" w:eastAsia="Times New Roman" w:hAnsi="Times New Roman" w:cs="Times New Roman"/>
          <w:sz w:val="28"/>
          <w:szCs w:val="24"/>
        </w:rPr>
        <w:t>История развития этого явления и ее основные этапы</w:t>
      </w:r>
      <w:r w:rsidR="003C7272" w:rsidRPr="001422F5">
        <w:rPr>
          <w:rFonts w:ascii="Times New Roman" w:eastAsia="Times New Roman" w:hAnsi="Times New Roman" w:cs="Times New Roman"/>
          <w:sz w:val="28"/>
          <w:szCs w:val="28"/>
        </w:rPr>
        <w:t>.</w:t>
      </w:r>
    </w:p>
    <w:p w14:paraId="5C1D3BF9" w14:textId="7E66E3DF" w:rsidR="00D66F7C" w:rsidRPr="001422F5" w:rsidRDefault="00D66F7C" w:rsidP="00747130">
      <w:pPr>
        <w:numPr>
          <w:ilvl w:val="0"/>
          <w:numId w:val="3"/>
        </w:numPr>
        <w:spacing w:after="0" w:line="240" w:lineRule="auto"/>
        <w:contextualSpacing/>
        <w:jc w:val="both"/>
        <w:rPr>
          <w:rFonts w:ascii="Times New Roman" w:eastAsia="Times New Roman" w:hAnsi="Times New Roman" w:cs="Times New Roman"/>
          <w:sz w:val="28"/>
          <w:szCs w:val="28"/>
        </w:rPr>
      </w:pPr>
      <w:r w:rsidRPr="001422F5">
        <w:rPr>
          <w:rFonts w:ascii="Times New Roman" w:eastAsia="Times New Roman" w:hAnsi="Times New Roman" w:cs="Times New Roman"/>
          <w:sz w:val="28"/>
          <w:szCs w:val="24"/>
        </w:rPr>
        <w:t>Современное состояние проблемы.</w:t>
      </w:r>
    </w:p>
    <w:p w14:paraId="6D282CB2" w14:textId="24B0094B" w:rsidR="00D66F7C" w:rsidRPr="001422F5" w:rsidRDefault="00302141" w:rsidP="00747130">
      <w:pPr>
        <w:numPr>
          <w:ilvl w:val="0"/>
          <w:numId w:val="3"/>
        </w:numPr>
        <w:spacing w:after="0" w:line="240" w:lineRule="auto"/>
        <w:contextualSpacing/>
        <w:jc w:val="both"/>
        <w:rPr>
          <w:rFonts w:ascii="Times New Roman" w:eastAsia="Times New Roman" w:hAnsi="Times New Roman" w:cs="Times New Roman"/>
          <w:sz w:val="28"/>
          <w:szCs w:val="28"/>
        </w:rPr>
      </w:pPr>
      <w:r w:rsidRPr="001422F5">
        <w:rPr>
          <w:rFonts w:ascii="Times New Roman" w:eastAsia="Times New Roman" w:hAnsi="Times New Roman" w:cs="Times New Roman"/>
          <w:bCs/>
          <w:sz w:val="28"/>
          <w:szCs w:val="24"/>
        </w:rPr>
        <w:t>Отличие проявлений терроризма и экстремизма на локальном, региональном, национальном и наднациональном уровнях.</w:t>
      </w:r>
    </w:p>
    <w:p w14:paraId="7C794A53" w14:textId="23C9AB7C" w:rsidR="00302141" w:rsidRPr="001422F5" w:rsidRDefault="00F91CBA" w:rsidP="00747130">
      <w:pPr>
        <w:numPr>
          <w:ilvl w:val="0"/>
          <w:numId w:val="3"/>
        </w:numPr>
        <w:spacing w:after="0" w:line="240" w:lineRule="auto"/>
        <w:contextualSpacing/>
        <w:jc w:val="both"/>
        <w:rPr>
          <w:rFonts w:ascii="Times New Roman" w:eastAsia="Times New Roman" w:hAnsi="Times New Roman" w:cs="Times New Roman"/>
          <w:sz w:val="28"/>
          <w:szCs w:val="28"/>
        </w:rPr>
      </w:pPr>
      <w:r w:rsidRPr="001422F5">
        <w:rPr>
          <w:rFonts w:ascii="Times New Roman" w:eastAsia="Times New Roman" w:hAnsi="Times New Roman" w:cs="Times New Roman"/>
          <w:bCs/>
          <w:sz w:val="28"/>
          <w:szCs w:val="24"/>
        </w:rPr>
        <w:t>Киберугрозы как новый и один из наиболее опасных видов терроризма и экстремизма.</w:t>
      </w:r>
    </w:p>
    <w:p w14:paraId="2FBDE392" w14:textId="668A3D18" w:rsidR="00F91CBA" w:rsidRPr="001422F5" w:rsidRDefault="00630DAD" w:rsidP="00747130">
      <w:pPr>
        <w:numPr>
          <w:ilvl w:val="0"/>
          <w:numId w:val="3"/>
        </w:numPr>
        <w:spacing w:after="0" w:line="240" w:lineRule="auto"/>
        <w:contextualSpacing/>
        <w:jc w:val="both"/>
        <w:rPr>
          <w:rFonts w:ascii="Times New Roman" w:eastAsia="Times New Roman" w:hAnsi="Times New Roman" w:cs="Times New Roman"/>
          <w:sz w:val="28"/>
          <w:szCs w:val="28"/>
        </w:rPr>
      </w:pPr>
      <w:r w:rsidRPr="001422F5">
        <w:rPr>
          <w:rFonts w:ascii="Times New Roman" w:eastAsia="Times New Roman" w:hAnsi="Times New Roman" w:cs="Times New Roman"/>
          <w:bCs/>
          <w:sz w:val="28"/>
          <w:szCs w:val="24"/>
        </w:rPr>
        <w:t>Отличие способов борьбы на локальном, региональном, национальном и наднациональном уровнях.</w:t>
      </w:r>
    </w:p>
    <w:p w14:paraId="77BFACEB" w14:textId="176D97B3" w:rsidR="00630DAD" w:rsidRPr="001422F5" w:rsidRDefault="00630DAD" w:rsidP="00747130">
      <w:pPr>
        <w:numPr>
          <w:ilvl w:val="0"/>
          <w:numId w:val="3"/>
        </w:numPr>
        <w:spacing w:after="0" w:line="240" w:lineRule="auto"/>
        <w:contextualSpacing/>
        <w:jc w:val="both"/>
        <w:rPr>
          <w:rFonts w:ascii="Times New Roman" w:eastAsia="Times New Roman" w:hAnsi="Times New Roman" w:cs="Times New Roman"/>
          <w:sz w:val="28"/>
          <w:szCs w:val="28"/>
        </w:rPr>
      </w:pPr>
      <w:r w:rsidRPr="001422F5">
        <w:rPr>
          <w:rFonts w:ascii="Times New Roman" w:eastAsia="Times New Roman" w:hAnsi="Times New Roman" w:cs="Times New Roman"/>
          <w:bCs/>
          <w:sz w:val="28"/>
          <w:szCs w:val="24"/>
        </w:rPr>
        <w:t>Способы противодействия отдельным видам терроризма и экстремизма: общее и особенное.</w:t>
      </w:r>
    </w:p>
    <w:p w14:paraId="4C7A9862" w14:textId="63499045" w:rsidR="00630DAD" w:rsidRPr="001422F5" w:rsidRDefault="007836E4" w:rsidP="00747130">
      <w:pPr>
        <w:numPr>
          <w:ilvl w:val="0"/>
          <w:numId w:val="3"/>
        </w:numPr>
        <w:spacing w:after="0" w:line="240" w:lineRule="auto"/>
        <w:contextualSpacing/>
        <w:jc w:val="both"/>
        <w:rPr>
          <w:rFonts w:ascii="Times New Roman" w:eastAsia="Times New Roman" w:hAnsi="Times New Roman" w:cs="Times New Roman"/>
          <w:sz w:val="28"/>
          <w:szCs w:val="28"/>
        </w:rPr>
      </w:pPr>
      <w:r w:rsidRPr="001422F5">
        <w:rPr>
          <w:rFonts w:ascii="Times New Roman" w:eastAsia="Times New Roman" w:hAnsi="Times New Roman" w:cs="Times New Roman"/>
          <w:bCs/>
          <w:sz w:val="28"/>
          <w:szCs w:val="24"/>
        </w:rPr>
        <w:t>Документы, посвященные защите должностных лиц, физических лиц, объектов инфраструктуры и критических коммуникаций.</w:t>
      </w:r>
    </w:p>
    <w:p w14:paraId="188BCD6C" w14:textId="10FAEB9D" w:rsidR="007836E4" w:rsidRPr="001422F5" w:rsidRDefault="007836E4" w:rsidP="00747130">
      <w:pPr>
        <w:numPr>
          <w:ilvl w:val="0"/>
          <w:numId w:val="3"/>
        </w:numPr>
        <w:spacing w:after="0" w:line="240" w:lineRule="auto"/>
        <w:contextualSpacing/>
        <w:jc w:val="both"/>
        <w:rPr>
          <w:rFonts w:ascii="Times New Roman" w:eastAsia="Times New Roman" w:hAnsi="Times New Roman" w:cs="Times New Roman"/>
          <w:sz w:val="28"/>
          <w:szCs w:val="28"/>
        </w:rPr>
      </w:pPr>
      <w:r w:rsidRPr="001422F5">
        <w:rPr>
          <w:rFonts w:ascii="Times New Roman" w:eastAsia="Times New Roman" w:hAnsi="Times New Roman" w:cs="Times New Roman"/>
          <w:bCs/>
          <w:sz w:val="28"/>
          <w:szCs w:val="24"/>
        </w:rPr>
        <w:t>Проблемы правоприменительной практики: глобальный и национальный опыт.</w:t>
      </w:r>
    </w:p>
    <w:p w14:paraId="43BCED5D" w14:textId="71E7A0AC" w:rsidR="007836E4" w:rsidRPr="001422F5" w:rsidRDefault="00C91C7A" w:rsidP="00747130">
      <w:pPr>
        <w:numPr>
          <w:ilvl w:val="0"/>
          <w:numId w:val="3"/>
        </w:numPr>
        <w:spacing w:after="0" w:line="240" w:lineRule="auto"/>
        <w:contextualSpacing/>
        <w:jc w:val="both"/>
        <w:rPr>
          <w:rFonts w:ascii="Times New Roman" w:eastAsia="Times New Roman" w:hAnsi="Times New Roman" w:cs="Times New Roman"/>
          <w:sz w:val="28"/>
          <w:szCs w:val="28"/>
        </w:rPr>
      </w:pPr>
      <w:r w:rsidRPr="001422F5">
        <w:rPr>
          <w:rFonts w:ascii="Times New Roman" w:eastAsia="Times New Roman" w:hAnsi="Times New Roman" w:cs="Times New Roman"/>
          <w:bCs/>
          <w:sz w:val="28"/>
          <w:szCs w:val="24"/>
        </w:rPr>
        <w:t>Вопросы и проблемы правоприменительной практики.</w:t>
      </w:r>
    </w:p>
    <w:p w14:paraId="057ECF13" w14:textId="1B6280A4" w:rsidR="00C91C7A" w:rsidRPr="001422F5" w:rsidRDefault="00C91C7A" w:rsidP="00747130">
      <w:pPr>
        <w:numPr>
          <w:ilvl w:val="0"/>
          <w:numId w:val="3"/>
        </w:numPr>
        <w:spacing w:after="0" w:line="240" w:lineRule="auto"/>
        <w:contextualSpacing/>
        <w:jc w:val="both"/>
        <w:rPr>
          <w:rFonts w:ascii="Times New Roman" w:eastAsia="Times New Roman" w:hAnsi="Times New Roman" w:cs="Times New Roman"/>
          <w:sz w:val="28"/>
          <w:szCs w:val="28"/>
        </w:rPr>
      </w:pPr>
      <w:r w:rsidRPr="001422F5">
        <w:rPr>
          <w:rFonts w:ascii="Times New Roman" w:eastAsia="Times New Roman" w:hAnsi="Times New Roman" w:cs="Times New Roman"/>
          <w:bCs/>
          <w:sz w:val="28"/>
          <w:szCs w:val="24"/>
        </w:rPr>
        <w:t xml:space="preserve">Проблема результативности международных усилий в условиях «альтерглобализма». </w:t>
      </w:r>
    </w:p>
    <w:p w14:paraId="4714C962" w14:textId="77777777" w:rsidR="00352CC9" w:rsidRPr="001422F5" w:rsidRDefault="00352CC9" w:rsidP="00352CC9">
      <w:pPr>
        <w:spacing w:after="0" w:line="240" w:lineRule="auto"/>
        <w:ind w:left="1211"/>
        <w:contextualSpacing/>
        <w:jc w:val="both"/>
        <w:rPr>
          <w:rFonts w:ascii="Times New Roman" w:eastAsia="Times New Roman" w:hAnsi="Times New Roman" w:cs="Times New Roman"/>
          <w:bCs/>
          <w:sz w:val="28"/>
          <w:szCs w:val="24"/>
        </w:rPr>
      </w:pPr>
    </w:p>
    <w:p w14:paraId="1DAB053C" w14:textId="77777777" w:rsidR="00352CC9" w:rsidRPr="001422F5" w:rsidRDefault="00352CC9" w:rsidP="00352CC9">
      <w:pPr>
        <w:spacing w:line="240" w:lineRule="auto"/>
        <w:contextualSpacing/>
        <w:jc w:val="both"/>
        <w:rPr>
          <w:rFonts w:ascii="Times New Roman" w:eastAsia="Times New Roman" w:hAnsi="Times New Roman" w:cs="Times New Roman"/>
          <w:b/>
          <w:sz w:val="28"/>
          <w:szCs w:val="28"/>
        </w:rPr>
      </w:pPr>
      <w:r w:rsidRPr="001422F5">
        <w:rPr>
          <w:rFonts w:ascii="Times New Roman" w:eastAsia="Times New Roman" w:hAnsi="Times New Roman" w:cs="Times New Roman"/>
          <w:b/>
          <w:sz w:val="28"/>
          <w:szCs w:val="28"/>
        </w:rPr>
        <w:t xml:space="preserve">    Перечень тем для контрольных работ</w:t>
      </w:r>
    </w:p>
    <w:p w14:paraId="44F489FE" w14:textId="77777777" w:rsidR="00352CC9" w:rsidRPr="001422F5" w:rsidRDefault="00352CC9" w:rsidP="00352CC9">
      <w:pPr>
        <w:spacing w:line="240" w:lineRule="auto"/>
        <w:contextualSpacing/>
        <w:jc w:val="both"/>
        <w:rPr>
          <w:rFonts w:ascii="Times New Roman" w:eastAsia="Times New Roman" w:hAnsi="Times New Roman" w:cs="Times New Roman"/>
          <w:b/>
          <w:sz w:val="28"/>
          <w:szCs w:val="28"/>
        </w:rPr>
      </w:pPr>
    </w:p>
    <w:p w14:paraId="4AB13DDA" w14:textId="5AA98CF1" w:rsidR="00352CC9" w:rsidRPr="001422F5" w:rsidRDefault="00914562" w:rsidP="00352CC9">
      <w:pPr>
        <w:pStyle w:val="ae"/>
        <w:numPr>
          <w:ilvl w:val="0"/>
          <w:numId w:val="23"/>
        </w:numPr>
        <w:spacing w:line="240" w:lineRule="auto"/>
        <w:jc w:val="both"/>
        <w:rPr>
          <w:rFonts w:ascii="Times New Roman" w:eastAsia="Times New Roman" w:hAnsi="Times New Roman"/>
          <w:sz w:val="28"/>
          <w:szCs w:val="28"/>
          <w:lang w:eastAsia="ru-RU"/>
        </w:rPr>
      </w:pPr>
      <w:r w:rsidRPr="001422F5">
        <w:rPr>
          <w:rFonts w:ascii="Times New Roman" w:eastAsia="Times New Roman" w:hAnsi="Times New Roman"/>
          <w:bCs/>
          <w:sz w:val="28"/>
          <w:szCs w:val="24"/>
        </w:rPr>
        <w:lastRenderedPageBreak/>
        <w:t>Киберугрозы как новый и один из наиболее опасных видов терроризма и экстремизма</w:t>
      </w:r>
      <w:r w:rsidR="00352CC9" w:rsidRPr="001422F5">
        <w:rPr>
          <w:rFonts w:ascii="Times New Roman" w:eastAsia="Times New Roman" w:hAnsi="Times New Roman"/>
          <w:sz w:val="28"/>
          <w:szCs w:val="24"/>
        </w:rPr>
        <w:t>.</w:t>
      </w:r>
    </w:p>
    <w:p w14:paraId="12ADF69D" w14:textId="578483BF" w:rsidR="00914562" w:rsidRPr="001422F5" w:rsidRDefault="00914562" w:rsidP="00352CC9">
      <w:pPr>
        <w:pStyle w:val="ae"/>
        <w:numPr>
          <w:ilvl w:val="0"/>
          <w:numId w:val="23"/>
        </w:numPr>
        <w:spacing w:line="240" w:lineRule="auto"/>
        <w:jc w:val="both"/>
        <w:rPr>
          <w:rFonts w:ascii="Times New Roman" w:eastAsia="Times New Roman" w:hAnsi="Times New Roman"/>
          <w:sz w:val="28"/>
          <w:szCs w:val="28"/>
          <w:lang w:eastAsia="ru-RU"/>
        </w:rPr>
      </w:pPr>
      <w:r w:rsidRPr="001422F5">
        <w:rPr>
          <w:rFonts w:ascii="Times New Roman" w:eastAsia="Times New Roman" w:hAnsi="Times New Roman"/>
          <w:bCs/>
          <w:sz w:val="28"/>
          <w:szCs w:val="24"/>
        </w:rPr>
        <w:t>Понятие и признаки международной террористической организации.</w:t>
      </w:r>
    </w:p>
    <w:p w14:paraId="69FDF151" w14:textId="032940C7" w:rsidR="00914562" w:rsidRPr="001422F5" w:rsidRDefault="00A603FB" w:rsidP="00352CC9">
      <w:pPr>
        <w:pStyle w:val="ae"/>
        <w:numPr>
          <w:ilvl w:val="0"/>
          <w:numId w:val="23"/>
        </w:numPr>
        <w:spacing w:line="240" w:lineRule="auto"/>
        <w:jc w:val="both"/>
        <w:rPr>
          <w:rFonts w:ascii="Times New Roman" w:eastAsia="Times New Roman" w:hAnsi="Times New Roman"/>
          <w:sz w:val="28"/>
          <w:szCs w:val="28"/>
          <w:lang w:eastAsia="ru-RU"/>
        </w:rPr>
      </w:pPr>
      <w:r w:rsidRPr="001422F5">
        <w:rPr>
          <w:rFonts w:ascii="Times New Roman" w:eastAsia="Times New Roman" w:hAnsi="Times New Roman"/>
          <w:bCs/>
          <w:sz w:val="28"/>
          <w:szCs w:val="24"/>
        </w:rPr>
        <w:t>Иерархическая и сетевая структура террористических и экстремистских сообществ.</w:t>
      </w:r>
    </w:p>
    <w:p w14:paraId="793D2564" w14:textId="23F13F5B" w:rsidR="00A603FB" w:rsidRPr="001422F5" w:rsidRDefault="0064400E" w:rsidP="00352CC9">
      <w:pPr>
        <w:pStyle w:val="ae"/>
        <w:numPr>
          <w:ilvl w:val="0"/>
          <w:numId w:val="23"/>
        </w:numPr>
        <w:spacing w:line="240" w:lineRule="auto"/>
        <w:jc w:val="both"/>
        <w:rPr>
          <w:rFonts w:ascii="Times New Roman" w:eastAsia="Times New Roman" w:hAnsi="Times New Roman"/>
          <w:sz w:val="28"/>
          <w:szCs w:val="28"/>
          <w:lang w:eastAsia="ru-RU"/>
        </w:rPr>
      </w:pPr>
      <w:r w:rsidRPr="001422F5">
        <w:rPr>
          <w:rFonts w:ascii="Times New Roman" w:eastAsia="Times New Roman" w:hAnsi="Times New Roman"/>
          <w:bCs/>
          <w:sz w:val="28"/>
          <w:szCs w:val="24"/>
        </w:rPr>
        <w:t>Признание юридических и физических лиц, сообществ субъектами террористической и экстремистской деятельности.</w:t>
      </w:r>
    </w:p>
    <w:p w14:paraId="31AECB15" w14:textId="0CA29E24" w:rsidR="0064400E" w:rsidRPr="001422F5" w:rsidRDefault="00000185" w:rsidP="00352CC9">
      <w:pPr>
        <w:pStyle w:val="ae"/>
        <w:numPr>
          <w:ilvl w:val="0"/>
          <w:numId w:val="23"/>
        </w:numPr>
        <w:spacing w:line="240" w:lineRule="auto"/>
        <w:jc w:val="both"/>
        <w:rPr>
          <w:rFonts w:ascii="Times New Roman" w:eastAsia="Times New Roman" w:hAnsi="Times New Roman"/>
          <w:sz w:val="28"/>
          <w:szCs w:val="28"/>
          <w:lang w:eastAsia="ru-RU"/>
        </w:rPr>
      </w:pPr>
      <w:r w:rsidRPr="001422F5">
        <w:rPr>
          <w:rFonts w:ascii="Times New Roman" w:eastAsia="Times New Roman" w:hAnsi="Times New Roman"/>
          <w:bCs/>
          <w:sz w:val="28"/>
          <w:szCs w:val="24"/>
        </w:rPr>
        <w:t>Борьба с терроризмом и экстремизмом на постсоветском пространстве.</w:t>
      </w:r>
    </w:p>
    <w:p w14:paraId="7ABE9498" w14:textId="034E69A0" w:rsidR="00000185" w:rsidRPr="001422F5" w:rsidRDefault="007B5970" w:rsidP="00352CC9">
      <w:pPr>
        <w:pStyle w:val="ae"/>
        <w:numPr>
          <w:ilvl w:val="0"/>
          <w:numId w:val="23"/>
        </w:numPr>
        <w:spacing w:line="240" w:lineRule="auto"/>
        <w:jc w:val="both"/>
        <w:rPr>
          <w:rFonts w:ascii="Times New Roman" w:eastAsia="Times New Roman" w:hAnsi="Times New Roman"/>
          <w:sz w:val="28"/>
          <w:szCs w:val="28"/>
          <w:lang w:eastAsia="ru-RU"/>
        </w:rPr>
      </w:pPr>
      <w:r w:rsidRPr="001422F5">
        <w:rPr>
          <w:rFonts w:ascii="Times New Roman" w:eastAsia="Times New Roman" w:hAnsi="Times New Roman"/>
          <w:bCs/>
          <w:sz w:val="28"/>
          <w:szCs w:val="24"/>
        </w:rPr>
        <w:t>Важность противодействия международному терроризму и экстремизму на национальном уровне.</w:t>
      </w:r>
    </w:p>
    <w:p w14:paraId="3BC734CB" w14:textId="43480FC5" w:rsidR="007B5970" w:rsidRPr="001422F5" w:rsidRDefault="007B5970" w:rsidP="00352CC9">
      <w:pPr>
        <w:pStyle w:val="ae"/>
        <w:numPr>
          <w:ilvl w:val="0"/>
          <w:numId w:val="23"/>
        </w:numPr>
        <w:spacing w:line="240" w:lineRule="auto"/>
        <w:jc w:val="both"/>
        <w:rPr>
          <w:rFonts w:ascii="Times New Roman" w:eastAsia="Times New Roman" w:hAnsi="Times New Roman"/>
          <w:sz w:val="28"/>
          <w:szCs w:val="28"/>
          <w:lang w:eastAsia="ru-RU"/>
        </w:rPr>
      </w:pPr>
      <w:r w:rsidRPr="001422F5">
        <w:rPr>
          <w:rFonts w:ascii="Times New Roman" w:eastAsia="Times New Roman" w:hAnsi="Times New Roman"/>
          <w:bCs/>
          <w:sz w:val="28"/>
          <w:szCs w:val="24"/>
        </w:rPr>
        <w:t xml:space="preserve">Деятельность отдельных государств и </w:t>
      </w:r>
      <w:r w:rsidRPr="001422F5">
        <w:rPr>
          <w:rFonts w:ascii="Times New Roman" w:eastAsia="Times New Roman" w:hAnsi="Times New Roman"/>
          <w:bCs/>
          <w:sz w:val="28"/>
          <w:szCs w:val="24"/>
          <w:lang w:val="en-US"/>
        </w:rPr>
        <w:t>best</w:t>
      </w:r>
      <w:r w:rsidRPr="001422F5">
        <w:rPr>
          <w:rFonts w:ascii="Times New Roman" w:eastAsia="Times New Roman" w:hAnsi="Times New Roman"/>
          <w:bCs/>
          <w:sz w:val="28"/>
          <w:szCs w:val="24"/>
        </w:rPr>
        <w:t xml:space="preserve"> </w:t>
      </w:r>
      <w:r w:rsidRPr="001422F5">
        <w:rPr>
          <w:rFonts w:ascii="Times New Roman" w:eastAsia="Times New Roman" w:hAnsi="Times New Roman"/>
          <w:bCs/>
          <w:sz w:val="28"/>
          <w:szCs w:val="24"/>
          <w:lang w:val="en-US"/>
        </w:rPr>
        <w:t>practices</w:t>
      </w:r>
      <w:r w:rsidRPr="001422F5">
        <w:rPr>
          <w:rFonts w:ascii="Times New Roman" w:eastAsia="Times New Roman" w:hAnsi="Times New Roman"/>
          <w:bCs/>
          <w:sz w:val="28"/>
          <w:szCs w:val="24"/>
        </w:rPr>
        <w:t>.</w:t>
      </w:r>
    </w:p>
    <w:p w14:paraId="7B02744C" w14:textId="1442332E" w:rsidR="007B5970" w:rsidRPr="001422F5" w:rsidRDefault="00D85505" w:rsidP="00352CC9">
      <w:pPr>
        <w:pStyle w:val="ae"/>
        <w:numPr>
          <w:ilvl w:val="0"/>
          <w:numId w:val="23"/>
        </w:numPr>
        <w:spacing w:line="240" w:lineRule="auto"/>
        <w:jc w:val="both"/>
        <w:rPr>
          <w:rFonts w:ascii="Times New Roman" w:eastAsia="Times New Roman" w:hAnsi="Times New Roman"/>
          <w:sz w:val="28"/>
          <w:szCs w:val="28"/>
          <w:lang w:eastAsia="ru-RU"/>
        </w:rPr>
      </w:pPr>
      <w:r w:rsidRPr="001422F5">
        <w:rPr>
          <w:rFonts w:ascii="Times New Roman" w:eastAsia="Times New Roman" w:hAnsi="Times New Roman"/>
          <w:bCs/>
          <w:sz w:val="28"/>
          <w:szCs w:val="24"/>
        </w:rPr>
        <w:t>Феномен государств, поддерживающих терроризм.</w:t>
      </w:r>
    </w:p>
    <w:p w14:paraId="2DD38C94" w14:textId="11D10320" w:rsidR="00D85505" w:rsidRPr="001422F5" w:rsidRDefault="00D85505" w:rsidP="00352CC9">
      <w:pPr>
        <w:pStyle w:val="ae"/>
        <w:numPr>
          <w:ilvl w:val="0"/>
          <w:numId w:val="23"/>
        </w:numPr>
        <w:spacing w:line="240" w:lineRule="auto"/>
        <w:jc w:val="both"/>
        <w:rPr>
          <w:rFonts w:ascii="Times New Roman" w:eastAsia="Times New Roman" w:hAnsi="Times New Roman"/>
          <w:sz w:val="28"/>
          <w:szCs w:val="28"/>
          <w:lang w:eastAsia="ru-RU"/>
        </w:rPr>
      </w:pPr>
      <w:r w:rsidRPr="001422F5">
        <w:rPr>
          <w:rFonts w:ascii="Times New Roman" w:eastAsia="Times New Roman" w:hAnsi="Times New Roman"/>
          <w:bCs/>
          <w:sz w:val="28"/>
          <w:szCs w:val="24"/>
        </w:rPr>
        <w:t>Терроризм и экстремизм как инструмент реализации геополитических интересов национальных игроков.</w:t>
      </w:r>
    </w:p>
    <w:p w14:paraId="111CC631" w14:textId="334870A5" w:rsidR="00D85505" w:rsidRPr="001422F5" w:rsidRDefault="003E4002" w:rsidP="00352CC9">
      <w:pPr>
        <w:pStyle w:val="ae"/>
        <w:numPr>
          <w:ilvl w:val="0"/>
          <w:numId w:val="23"/>
        </w:numPr>
        <w:spacing w:line="240" w:lineRule="auto"/>
        <w:jc w:val="both"/>
        <w:rPr>
          <w:rFonts w:ascii="Times New Roman" w:eastAsia="Times New Roman" w:hAnsi="Times New Roman"/>
          <w:sz w:val="28"/>
          <w:szCs w:val="28"/>
          <w:lang w:eastAsia="ru-RU"/>
        </w:rPr>
      </w:pPr>
      <w:r w:rsidRPr="001422F5">
        <w:rPr>
          <w:rFonts w:ascii="Times New Roman" w:eastAsia="Times New Roman" w:hAnsi="Times New Roman"/>
          <w:bCs/>
          <w:sz w:val="28"/>
          <w:szCs w:val="24"/>
        </w:rPr>
        <w:t>Финансовый терроризм как инструмент дестабилизации.</w:t>
      </w:r>
    </w:p>
    <w:p w14:paraId="0C9EC44B" w14:textId="77777777" w:rsidR="00352CC9" w:rsidRPr="001422F5" w:rsidRDefault="00352CC9" w:rsidP="00352CC9">
      <w:pPr>
        <w:spacing w:after="0" w:line="240" w:lineRule="auto"/>
        <w:jc w:val="both"/>
        <w:rPr>
          <w:rFonts w:ascii="Times New Roman" w:eastAsia="Times New Roman" w:hAnsi="Times New Roman"/>
          <w:bCs/>
          <w:sz w:val="28"/>
          <w:szCs w:val="24"/>
        </w:rPr>
      </w:pPr>
    </w:p>
    <w:p w14:paraId="41DD1A88" w14:textId="77777777" w:rsidR="00352CC9" w:rsidRPr="001422F5" w:rsidRDefault="00352CC9" w:rsidP="00352CC9">
      <w:pPr>
        <w:spacing w:after="120" w:line="240" w:lineRule="auto"/>
        <w:jc w:val="both"/>
        <w:rPr>
          <w:rFonts w:ascii="Times New Roman" w:eastAsia="Times New Roman" w:hAnsi="Times New Roman"/>
          <w:b/>
          <w:bCs/>
          <w:sz w:val="28"/>
          <w:szCs w:val="24"/>
        </w:rPr>
      </w:pPr>
      <w:r w:rsidRPr="001422F5">
        <w:rPr>
          <w:rFonts w:ascii="Times New Roman" w:eastAsia="Times New Roman" w:hAnsi="Times New Roman"/>
          <w:b/>
          <w:bCs/>
          <w:sz w:val="28"/>
          <w:szCs w:val="24"/>
        </w:rPr>
        <w:t xml:space="preserve">Примеры заданий контрольных работ: </w:t>
      </w:r>
    </w:p>
    <w:p w14:paraId="2A089748" w14:textId="753CDBDD" w:rsidR="000063EA" w:rsidRPr="001422F5" w:rsidRDefault="000063EA" w:rsidP="00352CC9">
      <w:pPr>
        <w:pStyle w:val="ae"/>
        <w:numPr>
          <w:ilvl w:val="0"/>
          <w:numId w:val="24"/>
        </w:numPr>
        <w:spacing w:after="120" w:line="240" w:lineRule="auto"/>
        <w:jc w:val="both"/>
        <w:rPr>
          <w:rFonts w:ascii="Times New Roman" w:eastAsia="Times New Roman" w:hAnsi="Times New Roman"/>
          <w:bCs/>
          <w:sz w:val="28"/>
          <w:szCs w:val="24"/>
        </w:rPr>
      </w:pPr>
      <w:r w:rsidRPr="001422F5">
        <w:rPr>
          <w:rFonts w:ascii="Times New Roman" w:eastAsia="Times New Roman" w:hAnsi="Times New Roman"/>
          <w:bCs/>
          <w:sz w:val="28"/>
          <w:szCs w:val="24"/>
        </w:rPr>
        <w:t>Проанализируйте примеры наиболее опасных кибератак в последний год.</w:t>
      </w:r>
    </w:p>
    <w:p w14:paraId="2F9B0AE3" w14:textId="53050591" w:rsidR="000063EA" w:rsidRPr="001422F5" w:rsidRDefault="000063EA" w:rsidP="00352CC9">
      <w:pPr>
        <w:pStyle w:val="ae"/>
        <w:numPr>
          <w:ilvl w:val="0"/>
          <w:numId w:val="24"/>
        </w:numPr>
        <w:spacing w:after="120" w:line="240" w:lineRule="auto"/>
        <w:jc w:val="both"/>
        <w:rPr>
          <w:rFonts w:ascii="Times New Roman" w:eastAsia="Times New Roman" w:hAnsi="Times New Roman"/>
          <w:bCs/>
          <w:sz w:val="28"/>
          <w:szCs w:val="24"/>
        </w:rPr>
      </w:pPr>
      <w:r w:rsidRPr="001422F5">
        <w:rPr>
          <w:rFonts w:ascii="Times New Roman" w:eastAsia="Times New Roman" w:hAnsi="Times New Roman"/>
          <w:bCs/>
          <w:sz w:val="28"/>
          <w:szCs w:val="24"/>
        </w:rPr>
        <w:t>Охарактеризуйте по ключевым параметрам 2-3 известные Вам террористические организации.</w:t>
      </w:r>
    </w:p>
    <w:p w14:paraId="3AB9E30D" w14:textId="1871AE60" w:rsidR="000063EA" w:rsidRPr="001422F5" w:rsidRDefault="000063EA" w:rsidP="00352CC9">
      <w:pPr>
        <w:pStyle w:val="ae"/>
        <w:numPr>
          <w:ilvl w:val="0"/>
          <w:numId w:val="24"/>
        </w:numPr>
        <w:spacing w:after="120" w:line="240" w:lineRule="auto"/>
        <w:jc w:val="both"/>
        <w:rPr>
          <w:rFonts w:ascii="Times New Roman" w:eastAsia="Times New Roman" w:hAnsi="Times New Roman"/>
          <w:bCs/>
          <w:sz w:val="28"/>
          <w:szCs w:val="24"/>
        </w:rPr>
      </w:pPr>
      <w:r w:rsidRPr="001422F5">
        <w:rPr>
          <w:rFonts w:ascii="Times New Roman" w:eastAsia="Times New Roman" w:hAnsi="Times New Roman"/>
          <w:bCs/>
          <w:sz w:val="28"/>
          <w:szCs w:val="24"/>
        </w:rPr>
        <w:t>Составьте таблицу ключевых различий между террористическими организациями, функционирующими по иерархическим и сетевым принципам.</w:t>
      </w:r>
    </w:p>
    <w:p w14:paraId="768C921D" w14:textId="7B2F5432" w:rsidR="00D84F8C" w:rsidRPr="001422F5" w:rsidRDefault="00D84F8C" w:rsidP="00352CC9">
      <w:pPr>
        <w:pStyle w:val="ae"/>
        <w:numPr>
          <w:ilvl w:val="0"/>
          <w:numId w:val="24"/>
        </w:numPr>
        <w:spacing w:after="120" w:line="240" w:lineRule="auto"/>
        <w:jc w:val="both"/>
        <w:rPr>
          <w:rFonts w:ascii="Times New Roman" w:eastAsia="Times New Roman" w:hAnsi="Times New Roman"/>
          <w:bCs/>
          <w:sz w:val="28"/>
          <w:szCs w:val="24"/>
        </w:rPr>
      </w:pPr>
      <w:r w:rsidRPr="001422F5">
        <w:rPr>
          <w:rFonts w:ascii="Times New Roman" w:eastAsia="Times New Roman" w:hAnsi="Times New Roman"/>
          <w:bCs/>
          <w:sz w:val="28"/>
          <w:szCs w:val="24"/>
        </w:rPr>
        <w:t>Проанализируйте типовой алгоритм признания юридических и физических лиц, сообществ субъектами террористической и экстремистской деятельности.</w:t>
      </w:r>
    </w:p>
    <w:p w14:paraId="51CF5D7F" w14:textId="146AC40F" w:rsidR="00D84F8C" w:rsidRPr="001422F5" w:rsidRDefault="00BD631C" w:rsidP="00352CC9">
      <w:pPr>
        <w:pStyle w:val="ae"/>
        <w:numPr>
          <w:ilvl w:val="0"/>
          <w:numId w:val="24"/>
        </w:numPr>
        <w:spacing w:after="120" w:line="240" w:lineRule="auto"/>
        <w:jc w:val="both"/>
        <w:rPr>
          <w:rFonts w:ascii="Times New Roman" w:eastAsia="Times New Roman" w:hAnsi="Times New Roman"/>
          <w:bCs/>
          <w:sz w:val="28"/>
          <w:szCs w:val="24"/>
        </w:rPr>
      </w:pPr>
      <w:r w:rsidRPr="001422F5">
        <w:rPr>
          <w:rFonts w:ascii="Times New Roman" w:eastAsia="Times New Roman" w:hAnsi="Times New Roman"/>
          <w:bCs/>
          <w:sz w:val="28"/>
          <w:szCs w:val="24"/>
        </w:rPr>
        <w:t>Оцените эффективность борьбы с терроризмом и экстремизмом на постсоветском пространстве.</w:t>
      </w:r>
    </w:p>
    <w:p w14:paraId="3CD8D1DE" w14:textId="3C884E18" w:rsidR="00BD631C" w:rsidRPr="001422F5" w:rsidRDefault="00C413D7" w:rsidP="00352CC9">
      <w:pPr>
        <w:pStyle w:val="ae"/>
        <w:numPr>
          <w:ilvl w:val="0"/>
          <w:numId w:val="24"/>
        </w:numPr>
        <w:spacing w:after="120" w:line="240" w:lineRule="auto"/>
        <w:jc w:val="both"/>
        <w:rPr>
          <w:rFonts w:ascii="Times New Roman" w:eastAsia="Times New Roman" w:hAnsi="Times New Roman"/>
          <w:bCs/>
          <w:sz w:val="28"/>
          <w:szCs w:val="24"/>
        </w:rPr>
      </w:pPr>
      <w:r w:rsidRPr="001422F5">
        <w:rPr>
          <w:rFonts w:ascii="Times New Roman" w:eastAsia="Times New Roman" w:hAnsi="Times New Roman"/>
          <w:bCs/>
          <w:sz w:val="28"/>
          <w:szCs w:val="24"/>
        </w:rPr>
        <w:t>Проанализируйте ключевые изъяны противодействия международному терроризму и экстремизму на национальном уровне.</w:t>
      </w:r>
    </w:p>
    <w:p w14:paraId="38FC8625" w14:textId="7AF59AAD" w:rsidR="00C413D7" w:rsidRPr="001422F5" w:rsidRDefault="00521D96" w:rsidP="00352CC9">
      <w:pPr>
        <w:pStyle w:val="ae"/>
        <w:numPr>
          <w:ilvl w:val="0"/>
          <w:numId w:val="24"/>
        </w:numPr>
        <w:spacing w:after="120" w:line="240" w:lineRule="auto"/>
        <w:jc w:val="both"/>
        <w:rPr>
          <w:rFonts w:ascii="Times New Roman" w:eastAsia="Times New Roman" w:hAnsi="Times New Roman"/>
          <w:bCs/>
          <w:sz w:val="28"/>
          <w:szCs w:val="24"/>
        </w:rPr>
      </w:pPr>
      <w:r w:rsidRPr="001422F5">
        <w:rPr>
          <w:rFonts w:ascii="Times New Roman" w:eastAsia="Times New Roman" w:hAnsi="Times New Roman"/>
          <w:bCs/>
          <w:sz w:val="28"/>
          <w:szCs w:val="24"/>
        </w:rPr>
        <w:t>Выберите и проанализируйте ключевые примеры лучших кейсов противодействия терроризму и экстремизму.</w:t>
      </w:r>
    </w:p>
    <w:p w14:paraId="02956B4D" w14:textId="6563D277" w:rsidR="00521D96" w:rsidRPr="001422F5" w:rsidRDefault="00476FEF" w:rsidP="00352CC9">
      <w:pPr>
        <w:pStyle w:val="ae"/>
        <w:numPr>
          <w:ilvl w:val="0"/>
          <w:numId w:val="24"/>
        </w:numPr>
        <w:spacing w:after="120" w:line="240" w:lineRule="auto"/>
        <w:jc w:val="both"/>
        <w:rPr>
          <w:rFonts w:ascii="Times New Roman" w:eastAsia="Times New Roman" w:hAnsi="Times New Roman"/>
          <w:bCs/>
          <w:sz w:val="28"/>
          <w:szCs w:val="24"/>
        </w:rPr>
      </w:pPr>
      <w:r w:rsidRPr="001422F5">
        <w:rPr>
          <w:rFonts w:ascii="Times New Roman" w:eastAsia="Times New Roman" w:hAnsi="Times New Roman"/>
          <w:bCs/>
          <w:sz w:val="28"/>
          <w:szCs w:val="24"/>
        </w:rPr>
        <w:t>Проанализируйте тактику государств, поддерживающих терроризм.</w:t>
      </w:r>
    </w:p>
    <w:p w14:paraId="018177B8" w14:textId="05178160" w:rsidR="00476FEF" w:rsidRPr="001422F5" w:rsidRDefault="00804B01" w:rsidP="00352CC9">
      <w:pPr>
        <w:pStyle w:val="ae"/>
        <w:numPr>
          <w:ilvl w:val="0"/>
          <w:numId w:val="24"/>
        </w:numPr>
        <w:spacing w:after="120" w:line="240" w:lineRule="auto"/>
        <w:jc w:val="both"/>
        <w:rPr>
          <w:rFonts w:ascii="Times New Roman" w:eastAsia="Times New Roman" w:hAnsi="Times New Roman"/>
          <w:bCs/>
          <w:sz w:val="28"/>
          <w:szCs w:val="24"/>
        </w:rPr>
      </w:pPr>
      <w:r w:rsidRPr="001422F5">
        <w:rPr>
          <w:rFonts w:ascii="Times New Roman" w:eastAsia="Times New Roman" w:hAnsi="Times New Roman"/>
          <w:bCs/>
          <w:sz w:val="28"/>
          <w:szCs w:val="24"/>
        </w:rPr>
        <w:t>В чем сильные и слабые стороны использования рассматриваемого явления национальными игроками с точки зрения узко технократического подхода?</w:t>
      </w:r>
    </w:p>
    <w:p w14:paraId="61FD4FB7" w14:textId="49557208" w:rsidR="00804B01" w:rsidRPr="001422F5" w:rsidRDefault="009A560D" w:rsidP="00352CC9">
      <w:pPr>
        <w:pStyle w:val="ae"/>
        <w:numPr>
          <w:ilvl w:val="0"/>
          <w:numId w:val="24"/>
        </w:numPr>
        <w:spacing w:after="120" w:line="240" w:lineRule="auto"/>
        <w:jc w:val="both"/>
        <w:rPr>
          <w:rFonts w:ascii="Times New Roman" w:eastAsia="Times New Roman" w:hAnsi="Times New Roman"/>
          <w:bCs/>
          <w:sz w:val="28"/>
          <w:szCs w:val="24"/>
        </w:rPr>
      </w:pPr>
      <w:r w:rsidRPr="001422F5">
        <w:rPr>
          <w:rFonts w:ascii="Times New Roman" w:eastAsia="Times New Roman" w:hAnsi="Times New Roman"/>
          <w:bCs/>
          <w:sz w:val="28"/>
          <w:szCs w:val="24"/>
        </w:rPr>
        <w:t>Проанализируйте примеры террористических актов с использованием финансовых инструментов</w:t>
      </w:r>
      <w:r w:rsidR="001C6640" w:rsidRPr="001422F5">
        <w:rPr>
          <w:rFonts w:ascii="Times New Roman" w:eastAsia="Times New Roman" w:hAnsi="Times New Roman"/>
          <w:bCs/>
          <w:sz w:val="28"/>
          <w:szCs w:val="24"/>
        </w:rPr>
        <w:t>, все ли они представляют собой примеры финансового терроризма?</w:t>
      </w:r>
    </w:p>
    <w:p w14:paraId="374A60B6" w14:textId="77777777" w:rsidR="003623D2" w:rsidRPr="001422F5" w:rsidRDefault="003623D2" w:rsidP="003623D2">
      <w:pPr>
        <w:spacing w:after="0" w:line="240" w:lineRule="auto"/>
        <w:jc w:val="both"/>
        <w:rPr>
          <w:rFonts w:ascii="Times New Roman" w:eastAsia="Times New Roman" w:hAnsi="Times New Roman" w:cs="Times New Roman"/>
          <w:sz w:val="28"/>
          <w:szCs w:val="28"/>
        </w:rPr>
      </w:pPr>
    </w:p>
    <w:p w14:paraId="3B6CE61B" w14:textId="77777777" w:rsidR="003623D2" w:rsidRPr="001422F5" w:rsidRDefault="003623D2" w:rsidP="003623D2">
      <w:pPr>
        <w:spacing w:after="0" w:line="240" w:lineRule="auto"/>
        <w:jc w:val="both"/>
        <w:rPr>
          <w:rFonts w:ascii="Times New Roman" w:eastAsia="Times New Roman" w:hAnsi="Times New Roman" w:cs="Times New Roman"/>
          <w:sz w:val="28"/>
          <w:szCs w:val="28"/>
        </w:rPr>
      </w:pPr>
      <w:r w:rsidRPr="001422F5">
        <w:rPr>
          <w:rFonts w:ascii="Times New Roman" w:eastAsia="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161600E1" w14:textId="77777777" w:rsidR="003623D2" w:rsidRPr="001422F5" w:rsidRDefault="003623D2" w:rsidP="003623D2">
      <w:pPr>
        <w:keepNext/>
        <w:keepLines/>
        <w:spacing w:before="480" w:after="0" w:line="240" w:lineRule="auto"/>
        <w:ind w:firstLine="340"/>
        <w:jc w:val="both"/>
        <w:outlineLvl w:val="0"/>
        <w:rPr>
          <w:rFonts w:ascii="Times New Roman" w:eastAsia="Times New Roman" w:hAnsi="Times New Roman" w:cs="Times New Roman"/>
          <w:sz w:val="28"/>
          <w:szCs w:val="28"/>
        </w:rPr>
      </w:pPr>
      <w:bookmarkStart w:id="20" w:name="_Toc137352450"/>
      <w:bookmarkStart w:id="21" w:name="_Toc421450594"/>
      <w:r w:rsidRPr="001422F5">
        <w:rPr>
          <w:rFonts w:ascii="Times New Roman" w:eastAsia="Times New Roman" w:hAnsi="Times New Roman" w:cs="Times New Roman"/>
          <w:sz w:val="28"/>
          <w:szCs w:val="28"/>
        </w:rPr>
        <w:lastRenderedPageBreak/>
        <w:t xml:space="preserve">7. </w:t>
      </w:r>
      <w:bookmarkStart w:id="22" w:name="_Toc507078044"/>
      <w:r w:rsidRPr="001422F5">
        <w:rPr>
          <w:rFonts w:ascii="Times New Roman" w:eastAsia="Times New Roman" w:hAnsi="Times New Roman" w:cs="Times New Roman"/>
          <w:b/>
          <w:bCs/>
          <w:sz w:val="28"/>
          <w:szCs w:val="28"/>
        </w:rPr>
        <w:t>Фонд оценочных средств для проведения промежуточной аттестации обучающихся по дисциплине</w:t>
      </w:r>
      <w:bookmarkEnd w:id="20"/>
      <w:bookmarkEnd w:id="22"/>
    </w:p>
    <w:p w14:paraId="652C7434" w14:textId="77777777" w:rsidR="003623D2" w:rsidRPr="001422F5" w:rsidRDefault="003623D2" w:rsidP="003623D2">
      <w:pPr>
        <w:spacing w:after="0" w:line="240" w:lineRule="auto"/>
        <w:ind w:firstLine="340"/>
        <w:jc w:val="center"/>
        <w:outlineLvl w:val="0"/>
        <w:rPr>
          <w:rFonts w:ascii="Times New Roman" w:eastAsia="Times New Roman" w:hAnsi="Times New Roman" w:cs="Times New Roman"/>
          <w:b/>
          <w:sz w:val="28"/>
          <w:szCs w:val="28"/>
        </w:rPr>
      </w:pPr>
    </w:p>
    <w:bookmarkEnd w:id="21"/>
    <w:p w14:paraId="7572DF21" w14:textId="77777777" w:rsidR="003623D2" w:rsidRPr="001422F5" w:rsidRDefault="003623D2" w:rsidP="003623D2">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1422F5">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1422F5">
        <w:rPr>
          <w:rFonts w:ascii="Times New Roman" w:eastAsia="Times New Roman" w:hAnsi="Times New Roman" w:cs="Times New Roman"/>
          <w:b/>
          <w:sz w:val="28"/>
          <w:szCs w:val="28"/>
          <w:lang w:eastAsia="ru-RU"/>
        </w:rPr>
        <w:t xml:space="preserve"> </w:t>
      </w:r>
      <w:r w:rsidRPr="001422F5">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2E6F8F0" w14:textId="77777777" w:rsidR="003623D2" w:rsidRPr="001422F5" w:rsidRDefault="003623D2" w:rsidP="003623D2">
      <w:pPr>
        <w:spacing w:after="0" w:line="360" w:lineRule="auto"/>
        <w:jc w:val="both"/>
        <w:rPr>
          <w:rFonts w:ascii="Times New Roman" w:eastAsia="Times New Roman" w:hAnsi="Times New Roman" w:cs="Times New Roman"/>
          <w:b/>
          <w:sz w:val="28"/>
          <w:szCs w:val="28"/>
        </w:rPr>
      </w:pPr>
    </w:p>
    <w:p w14:paraId="01E8E416" w14:textId="77777777" w:rsidR="003623D2" w:rsidRPr="001422F5" w:rsidRDefault="003623D2" w:rsidP="003623D2">
      <w:pPr>
        <w:spacing w:after="0" w:line="240" w:lineRule="auto"/>
        <w:ind w:firstLine="340"/>
        <w:jc w:val="both"/>
        <w:rPr>
          <w:rFonts w:ascii="Times New Roman" w:eastAsia="Times New Roman" w:hAnsi="Times New Roman" w:cs="Times New Roman"/>
          <w:b/>
          <w:bCs/>
          <w:sz w:val="28"/>
          <w:szCs w:val="28"/>
        </w:rPr>
      </w:pPr>
      <w:bookmarkStart w:id="23" w:name="_Toc507078046"/>
      <w:r w:rsidRPr="001422F5">
        <w:rPr>
          <w:rFonts w:ascii="Times New Roman" w:eastAsia="Times New Roman" w:hAnsi="Times New Roman" w:cs="Times New Roman"/>
          <w:b/>
          <w:bCs/>
          <w:sz w:val="28"/>
          <w:szCs w:val="28"/>
        </w:rPr>
        <w:t xml:space="preserve">Типовые контрольные задания или иные материалы, необходимые для оценки </w:t>
      </w:r>
      <w:bookmarkEnd w:id="23"/>
      <w:r w:rsidRPr="001422F5">
        <w:rPr>
          <w:rFonts w:ascii="Times New Roman" w:eastAsia="Times New Roman" w:hAnsi="Times New Roman" w:cs="Times New Roman"/>
          <w:b/>
          <w:bCs/>
          <w:sz w:val="28"/>
          <w:szCs w:val="28"/>
        </w:rPr>
        <w:t>индикаторов достижения компетенций, умений и знаний</w:t>
      </w:r>
    </w:p>
    <w:p w14:paraId="5E82CBC0" w14:textId="77777777" w:rsidR="003623D2" w:rsidRPr="001422F5" w:rsidRDefault="003623D2" w:rsidP="003623D2">
      <w:pPr>
        <w:spacing w:after="0" w:line="240" w:lineRule="auto"/>
        <w:ind w:left="450" w:firstLine="258"/>
        <w:contextualSpacing/>
        <w:jc w:val="both"/>
        <w:rPr>
          <w:rFonts w:ascii="Times New Roman" w:eastAsia="Times New Roman" w:hAnsi="Times New Roman" w:cs="Times New Roman"/>
          <w:b/>
          <w:sz w:val="28"/>
          <w:szCs w:val="28"/>
        </w:rPr>
      </w:pPr>
    </w:p>
    <w:p w14:paraId="5ACF6196" w14:textId="1A4C7EB8" w:rsidR="003623D2" w:rsidRPr="001422F5" w:rsidRDefault="003623D2" w:rsidP="003623D2">
      <w:pPr>
        <w:spacing w:after="0" w:line="240" w:lineRule="auto"/>
        <w:ind w:firstLine="340"/>
        <w:jc w:val="both"/>
        <w:rPr>
          <w:rFonts w:ascii="Times New Roman" w:eastAsia="Times New Roman" w:hAnsi="Times New Roman" w:cs="Times New Roman"/>
          <w:b/>
          <w:bCs/>
          <w:sz w:val="28"/>
          <w:szCs w:val="28"/>
        </w:rPr>
      </w:pPr>
      <w:r w:rsidRPr="001422F5">
        <w:rPr>
          <w:rFonts w:ascii="Times New Roman" w:eastAsia="Times New Roman" w:hAnsi="Times New Roman" w:cs="Times New Roman"/>
          <w:b/>
          <w:bCs/>
          <w:sz w:val="28"/>
          <w:szCs w:val="28"/>
        </w:rPr>
        <w:t xml:space="preserve">Примерный перечень вопросов для подготовки к </w:t>
      </w:r>
      <w:r w:rsidR="003A2483" w:rsidRPr="001422F5">
        <w:rPr>
          <w:rFonts w:ascii="Times New Roman" w:eastAsia="Times New Roman" w:hAnsi="Times New Roman" w:cs="Times New Roman"/>
          <w:b/>
          <w:bCs/>
          <w:sz w:val="28"/>
          <w:szCs w:val="28"/>
        </w:rPr>
        <w:t>зачету</w:t>
      </w:r>
    </w:p>
    <w:p w14:paraId="54D1C5D1" w14:textId="77777777" w:rsidR="008F6684" w:rsidRPr="001422F5" w:rsidRDefault="008F6684" w:rsidP="00632DE9">
      <w:pPr>
        <w:numPr>
          <w:ilvl w:val="0"/>
          <w:numId w:val="4"/>
        </w:numPr>
        <w:spacing w:after="120" w:line="240" w:lineRule="auto"/>
        <w:contextualSpacing/>
        <w:jc w:val="both"/>
        <w:rPr>
          <w:rFonts w:ascii="Times New Roman" w:eastAsia="Times New Roman" w:hAnsi="Times New Roman"/>
          <w:bCs/>
          <w:sz w:val="28"/>
          <w:szCs w:val="24"/>
        </w:rPr>
      </w:pPr>
      <w:r w:rsidRPr="001422F5">
        <w:rPr>
          <w:rFonts w:ascii="Times New Roman" w:eastAsia="Times New Roman" w:hAnsi="Times New Roman" w:cs="Times New Roman"/>
          <w:sz w:val="28"/>
          <w:szCs w:val="24"/>
        </w:rPr>
        <w:t>Понятие и отличительные черты международного терроризма</w:t>
      </w:r>
      <w:r w:rsidRPr="001422F5">
        <w:rPr>
          <w:rFonts w:ascii="Times New Roman" w:eastAsia="Calibri" w:hAnsi="Times New Roman" w:cs="Times New Roman"/>
          <w:sz w:val="28"/>
          <w:szCs w:val="28"/>
        </w:rPr>
        <w:t>.</w:t>
      </w:r>
    </w:p>
    <w:p w14:paraId="09B890C7" w14:textId="5F40D254" w:rsidR="008F6684" w:rsidRPr="001422F5" w:rsidRDefault="008F6684" w:rsidP="00632DE9">
      <w:pPr>
        <w:numPr>
          <w:ilvl w:val="0"/>
          <w:numId w:val="4"/>
        </w:numPr>
        <w:spacing w:after="120" w:line="240" w:lineRule="auto"/>
        <w:contextualSpacing/>
        <w:jc w:val="both"/>
        <w:rPr>
          <w:rFonts w:ascii="Times New Roman" w:eastAsia="Times New Roman" w:hAnsi="Times New Roman"/>
          <w:bCs/>
          <w:sz w:val="28"/>
          <w:szCs w:val="24"/>
        </w:rPr>
      </w:pPr>
      <w:r w:rsidRPr="001422F5">
        <w:rPr>
          <w:rFonts w:ascii="Times New Roman" w:eastAsia="Times New Roman" w:hAnsi="Times New Roman" w:cs="Times New Roman"/>
          <w:sz w:val="28"/>
          <w:szCs w:val="24"/>
        </w:rPr>
        <w:t>Глобализация, профессионализация, опора на экстремистскую идеологию.</w:t>
      </w:r>
    </w:p>
    <w:p w14:paraId="6F080C0F" w14:textId="2B69824D" w:rsidR="008F6684" w:rsidRPr="001422F5" w:rsidRDefault="008F6684" w:rsidP="00632DE9">
      <w:pPr>
        <w:numPr>
          <w:ilvl w:val="0"/>
          <w:numId w:val="4"/>
        </w:numPr>
        <w:spacing w:after="120" w:line="240" w:lineRule="auto"/>
        <w:contextualSpacing/>
        <w:jc w:val="both"/>
        <w:rPr>
          <w:rFonts w:ascii="Times New Roman" w:eastAsia="Times New Roman" w:hAnsi="Times New Roman"/>
          <w:bCs/>
          <w:sz w:val="28"/>
          <w:szCs w:val="24"/>
        </w:rPr>
      </w:pPr>
      <w:r w:rsidRPr="001422F5">
        <w:rPr>
          <w:rFonts w:ascii="Times New Roman" w:eastAsia="Times New Roman" w:hAnsi="Times New Roman" w:cs="Times New Roman"/>
          <w:bCs/>
          <w:sz w:val="28"/>
          <w:szCs w:val="24"/>
        </w:rPr>
        <w:t>Терроризм и экстремизм: общее и особенное.</w:t>
      </w:r>
    </w:p>
    <w:p w14:paraId="534EDA09" w14:textId="3769C06E" w:rsidR="008F6684" w:rsidRPr="001422F5" w:rsidRDefault="008F6684" w:rsidP="00632DE9">
      <w:pPr>
        <w:numPr>
          <w:ilvl w:val="0"/>
          <w:numId w:val="4"/>
        </w:numPr>
        <w:spacing w:after="120" w:line="240" w:lineRule="auto"/>
        <w:contextualSpacing/>
        <w:jc w:val="both"/>
        <w:rPr>
          <w:rFonts w:ascii="Times New Roman" w:eastAsia="Times New Roman" w:hAnsi="Times New Roman"/>
          <w:bCs/>
          <w:sz w:val="28"/>
          <w:szCs w:val="24"/>
        </w:rPr>
      </w:pPr>
      <w:r w:rsidRPr="001422F5">
        <w:rPr>
          <w:rFonts w:ascii="Times New Roman" w:eastAsia="Times New Roman" w:hAnsi="Times New Roman" w:cs="Times New Roman"/>
          <w:bCs/>
          <w:sz w:val="28"/>
          <w:szCs w:val="24"/>
        </w:rPr>
        <w:t>Виды и способы классификации терроризма и экстремизма.</w:t>
      </w:r>
    </w:p>
    <w:p w14:paraId="3316624B" w14:textId="2670E005" w:rsidR="008F6684" w:rsidRPr="001422F5" w:rsidRDefault="008F6684" w:rsidP="00632DE9">
      <w:pPr>
        <w:numPr>
          <w:ilvl w:val="0"/>
          <w:numId w:val="4"/>
        </w:numPr>
        <w:spacing w:after="120" w:line="240" w:lineRule="auto"/>
        <w:contextualSpacing/>
        <w:jc w:val="both"/>
        <w:rPr>
          <w:rFonts w:ascii="Times New Roman" w:eastAsia="Times New Roman" w:hAnsi="Times New Roman"/>
          <w:bCs/>
          <w:sz w:val="28"/>
          <w:szCs w:val="24"/>
        </w:rPr>
      </w:pPr>
      <w:r w:rsidRPr="001422F5">
        <w:rPr>
          <w:rFonts w:ascii="Times New Roman" w:eastAsia="Times New Roman" w:hAnsi="Times New Roman" w:cs="Times New Roman"/>
          <w:bCs/>
          <w:sz w:val="28"/>
          <w:szCs w:val="24"/>
        </w:rPr>
        <w:t>Основные принципы борьбы (недопустимость оправдания, отказ от уступок, непредставление убежища и выдача террористов и т.д.).</w:t>
      </w:r>
    </w:p>
    <w:p w14:paraId="03EB4BB0" w14:textId="5C909E51" w:rsidR="008F6684" w:rsidRPr="001422F5" w:rsidRDefault="008F6684" w:rsidP="00632DE9">
      <w:pPr>
        <w:numPr>
          <w:ilvl w:val="0"/>
          <w:numId w:val="4"/>
        </w:numPr>
        <w:spacing w:after="120" w:line="240" w:lineRule="auto"/>
        <w:contextualSpacing/>
        <w:jc w:val="both"/>
        <w:rPr>
          <w:rFonts w:ascii="Times New Roman" w:eastAsia="Times New Roman" w:hAnsi="Times New Roman"/>
          <w:bCs/>
          <w:sz w:val="28"/>
          <w:szCs w:val="24"/>
        </w:rPr>
      </w:pPr>
      <w:r w:rsidRPr="001422F5">
        <w:rPr>
          <w:rFonts w:ascii="Times New Roman" w:eastAsia="Times New Roman" w:hAnsi="Times New Roman" w:cs="Times New Roman"/>
          <w:bCs/>
          <w:sz w:val="28"/>
          <w:szCs w:val="24"/>
        </w:rPr>
        <w:t>Стратегии борьбы с международным терроризмом и экстремизмом.</w:t>
      </w:r>
    </w:p>
    <w:p w14:paraId="449A41E6" w14:textId="21F9B6EC" w:rsidR="008F6684" w:rsidRPr="001422F5" w:rsidRDefault="008F6684" w:rsidP="00632DE9">
      <w:pPr>
        <w:numPr>
          <w:ilvl w:val="0"/>
          <w:numId w:val="4"/>
        </w:numPr>
        <w:spacing w:after="120" w:line="240" w:lineRule="auto"/>
        <w:contextualSpacing/>
        <w:jc w:val="both"/>
        <w:rPr>
          <w:rFonts w:ascii="Times New Roman" w:eastAsia="Times New Roman" w:hAnsi="Times New Roman"/>
          <w:bCs/>
          <w:sz w:val="28"/>
          <w:szCs w:val="24"/>
        </w:rPr>
      </w:pPr>
      <w:r w:rsidRPr="001422F5">
        <w:rPr>
          <w:rFonts w:ascii="Times New Roman" w:eastAsia="Times New Roman" w:hAnsi="Times New Roman" w:cs="Times New Roman"/>
          <w:bCs/>
          <w:sz w:val="28"/>
          <w:szCs w:val="24"/>
        </w:rPr>
        <w:t>Краткий обзор нормативно-правовой базы.</w:t>
      </w:r>
    </w:p>
    <w:p w14:paraId="2EBE5CDD" w14:textId="37153B8C" w:rsidR="008F6684" w:rsidRPr="001422F5" w:rsidRDefault="008F6684" w:rsidP="00632DE9">
      <w:pPr>
        <w:numPr>
          <w:ilvl w:val="0"/>
          <w:numId w:val="4"/>
        </w:numPr>
        <w:spacing w:after="120" w:line="240" w:lineRule="auto"/>
        <w:contextualSpacing/>
        <w:jc w:val="both"/>
        <w:rPr>
          <w:rFonts w:ascii="Times New Roman" w:eastAsia="Times New Roman" w:hAnsi="Times New Roman"/>
          <w:bCs/>
          <w:sz w:val="28"/>
          <w:szCs w:val="24"/>
        </w:rPr>
      </w:pPr>
      <w:r w:rsidRPr="001422F5">
        <w:rPr>
          <w:rFonts w:ascii="Times New Roman" w:eastAsia="Times New Roman" w:hAnsi="Times New Roman" w:cs="Times New Roman"/>
          <w:bCs/>
          <w:sz w:val="28"/>
          <w:szCs w:val="24"/>
        </w:rPr>
        <w:t>Общие и отраслевые документы.</w:t>
      </w:r>
    </w:p>
    <w:p w14:paraId="2AF23948" w14:textId="4A7CBF29" w:rsidR="008F6684" w:rsidRPr="001422F5" w:rsidRDefault="008F6684" w:rsidP="00632DE9">
      <w:pPr>
        <w:numPr>
          <w:ilvl w:val="0"/>
          <w:numId w:val="4"/>
        </w:numPr>
        <w:spacing w:after="120" w:line="240" w:lineRule="auto"/>
        <w:contextualSpacing/>
        <w:jc w:val="both"/>
        <w:rPr>
          <w:rFonts w:ascii="Times New Roman" w:eastAsia="Times New Roman" w:hAnsi="Times New Roman"/>
          <w:bCs/>
          <w:sz w:val="28"/>
          <w:szCs w:val="24"/>
        </w:rPr>
      </w:pPr>
      <w:r w:rsidRPr="001422F5">
        <w:rPr>
          <w:rFonts w:ascii="Times New Roman" w:eastAsia="Times New Roman" w:hAnsi="Times New Roman" w:cs="Times New Roman"/>
          <w:bCs/>
          <w:sz w:val="28"/>
          <w:szCs w:val="24"/>
        </w:rPr>
        <w:t>Захват заложников, противодействие международному судоходству, вопросы обращения радиоактивных материалов и особо опасных химических веществ.</w:t>
      </w:r>
    </w:p>
    <w:p w14:paraId="46A2FFCE" w14:textId="0843C53C" w:rsidR="007F5B5A" w:rsidRPr="001422F5" w:rsidRDefault="008F6684" w:rsidP="00632DE9">
      <w:pPr>
        <w:numPr>
          <w:ilvl w:val="0"/>
          <w:numId w:val="4"/>
        </w:numPr>
        <w:spacing w:after="120" w:line="240" w:lineRule="auto"/>
        <w:contextualSpacing/>
        <w:jc w:val="both"/>
        <w:rPr>
          <w:rFonts w:ascii="Times New Roman" w:eastAsia="Times New Roman" w:hAnsi="Times New Roman"/>
          <w:bCs/>
          <w:sz w:val="28"/>
          <w:szCs w:val="24"/>
        </w:rPr>
      </w:pPr>
      <w:r w:rsidRPr="001422F5">
        <w:rPr>
          <w:rFonts w:ascii="Times New Roman" w:eastAsia="Times New Roman" w:hAnsi="Times New Roman" w:cs="Times New Roman"/>
          <w:bCs/>
          <w:sz w:val="28"/>
          <w:szCs w:val="24"/>
        </w:rPr>
        <w:t>Роль международных организаций в борьбе с этими явлениями</w:t>
      </w:r>
      <w:r w:rsidR="007F5B5A" w:rsidRPr="001422F5">
        <w:rPr>
          <w:rFonts w:ascii="Times New Roman" w:eastAsia="Times New Roman" w:hAnsi="Times New Roman"/>
          <w:bCs/>
          <w:sz w:val="28"/>
          <w:szCs w:val="24"/>
        </w:rPr>
        <w:t>.</w:t>
      </w:r>
    </w:p>
    <w:p w14:paraId="62C82933" w14:textId="77777777" w:rsidR="00066CFA" w:rsidRPr="001422F5" w:rsidRDefault="00066CFA" w:rsidP="00066CFA">
      <w:pPr>
        <w:numPr>
          <w:ilvl w:val="0"/>
          <w:numId w:val="4"/>
        </w:numPr>
        <w:spacing w:after="0" w:line="240" w:lineRule="auto"/>
        <w:contextualSpacing/>
        <w:jc w:val="both"/>
        <w:rPr>
          <w:rFonts w:ascii="Times New Roman" w:eastAsia="Times New Roman" w:hAnsi="Times New Roman" w:cs="Times New Roman"/>
          <w:sz w:val="28"/>
          <w:szCs w:val="28"/>
        </w:rPr>
      </w:pPr>
      <w:r w:rsidRPr="001422F5">
        <w:rPr>
          <w:rFonts w:ascii="Times New Roman" w:eastAsia="Times New Roman" w:hAnsi="Times New Roman" w:cs="Times New Roman"/>
          <w:sz w:val="28"/>
          <w:szCs w:val="24"/>
        </w:rPr>
        <w:t>История развития этого явления и ее основные этапы</w:t>
      </w:r>
      <w:r w:rsidRPr="001422F5">
        <w:rPr>
          <w:rFonts w:ascii="Times New Roman" w:eastAsia="Times New Roman" w:hAnsi="Times New Roman" w:cs="Times New Roman"/>
          <w:sz w:val="28"/>
          <w:szCs w:val="28"/>
        </w:rPr>
        <w:t>.</w:t>
      </w:r>
    </w:p>
    <w:p w14:paraId="33E17F2A" w14:textId="77777777" w:rsidR="00066CFA" w:rsidRPr="001422F5" w:rsidRDefault="00066CFA" w:rsidP="00066CFA">
      <w:pPr>
        <w:numPr>
          <w:ilvl w:val="0"/>
          <w:numId w:val="4"/>
        </w:numPr>
        <w:spacing w:after="0" w:line="240" w:lineRule="auto"/>
        <w:contextualSpacing/>
        <w:jc w:val="both"/>
        <w:rPr>
          <w:rFonts w:ascii="Times New Roman" w:eastAsia="Times New Roman" w:hAnsi="Times New Roman" w:cs="Times New Roman"/>
          <w:sz w:val="28"/>
          <w:szCs w:val="28"/>
        </w:rPr>
      </w:pPr>
      <w:r w:rsidRPr="001422F5">
        <w:rPr>
          <w:rFonts w:ascii="Times New Roman" w:eastAsia="Times New Roman" w:hAnsi="Times New Roman" w:cs="Times New Roman"/>
          <w:sz w:val="28"/>
          <w:szCs w:val="24"/>
        </w:rPr>
        <w:t>Современное состояние проблемы.</w:t>
      </w:r>
    </w:p>
    <w:p w14:paraId="6CD84ED7" w14:textId="77777777" w:rsidR="00066CFA" w:rsidRPr="001422F5" w:rsidRDefault="00066CFA" w:rsidP="00066CFA">
      <w:pPr>
        <w:numPr>
          <w:ilvl w:val="0"/>
          <w:numId w:val="4"/>
        </w:numPr>
        <w:spacing w:after="0" w:line="240" w:lineRule="auto"/>
        <w:contextualSpacing/>
        <w:jc w:val="both"/>
        <w:rPr>
          <w:rFonts w:ascii="Times New Roman" w:eastAsia="Times New Roman" w:hAnsi="Times New Roman" w:cs="Times New Roman"/>
          <w:sz w:val="28"/>
          <w:szCs w:val="28"/>
        </w:rPr>
      </w:pPr>
      <w:r w:rsidRPr="001422F5">
        <w:rPr>
          <w:rFonts w:ascii="Times New Roman" w:eastAsia="Times New Roman" w:hAnsi="Times New Roman" w:cs="Times New Roman"/>
          <w:bCs/>
          <w:sz w:val="28"/>
          <w:szCs w:val="24"/>
        </w:rPr>
        <w:t>Отличие проявлений терроризма и экстремизма на локальном, региональном, национальном и наднациональном уровнях.</w:t>
      </w:r>
    </w:p>
    <w:p w14:paraId="41556D1D" w14:textId="77777777" w:rsidR="00066CFA" w:rsidRPr="001422F5" w:rsidRDefault="00066CFA" w:rsidP="00066CFA">
      <w:pPr>
        <w:numPr>
          <w:ilvl w:val="0"/>
          <w:numId w:val="4"/>
        </w:numPr>
        <w:spacing w:after="0" w:line="240" w:lineRule="auto"/>
        <w:contextualSpacing/>
        <w:jc w:val="both"/>
        <w:rPr>
          <w:rFonts w:ascii="Times New Roman" w:eastAsia="Times New Roman" w:hAnsi="Times New Roman" w:cs="Times New Roman"/>
          <w:sz w:val="28"/>
          <w:szCs w:val="28"/>
        </w:rPr>
      </w:pPr>
      <w:r w:rsidRPr="001422F5">
        <w:rPr>
          <w:rFonts w:ascii="Times New Roman" w:eastAsia="Times New Roman" w:hAnsi="Times New Roman" w:cs="Times New Roman"/>
          <w:bCs/>
          <w:sz w:val="28"/>
          <w:szCs w:val="24"/>
        </w:rPr>
        <w:t>Киберугрозы как новый и один из наиболее опасных видов терроризма и экстремизма.</w:t>
      </w:r>
    </w:p>
    <w:p w14:paraId="0547D7AB" w14:textId="77777777" w:rsidR="00066CFA" w:rsidRPr="001422F5" w:rsidRDefault="00066CFA" w:rsidP="00066CFA">
      <w:pPr>
        <w:numPr>
          <w:ilvl w:val="0"/>
          <w:numId w:val="4"/>
        </w:numPr>
        <w:spacing w:after="0" w:line="240" w:lineRule="auto"/>
        <w:contextualSpacing/>
        <w:jc w:val="both"/>
        <w:rPr>
          <w:rFonts w:ascii="Times New Roman" w:eastAsia="Times New Roman" w:hAnsi="Times New Roman" w:cs="Times New Roman"/>
          <w:sz w:val="28"/>
          <w:szCs w:val="28"/>
        </w:rPr>
      </w:pPr>
      <w:r w:rsidRPr="001422F5">
        <w:rPr>
          <w:rFonts w:ascii="Times New Roman" w:eastAsia="Times New Roman" w:hAnsi="Times New Roman" w:cs="Times New Roman"/>
          <w:bCs/>
          <w:sz w:val="28"/>
          <w:szCs w:val="24"/>
        </w:rPr>
        <w:t>Отличие способов борьбы на локальном, региональном, национальном и наднациональном уровнях.</w:t>
      </w:r>
    </w:p>
    <w:p w14:paraId="30295E57" w14:textId="77777777" w:rsidR="00066CFA" w:rsidRPr="001422F5" w:rsidRDefault="00066CFA" w:rsidP="00066CFA">
      <w:pPr>
        <w:numPr>
          <w:ilvl w:val="0"/>
          <w:numId w:val="4"/>
        </w:numPr>
        <w:spacing w:after="0" w:line="240" w:lineRule="auto"/>
        <w:contextualSpacing/>
        <w:jc w:val="both"/>
        <w:rPr>
          <w:rFonts w:ascii="Times New Roman" w:eastAsia="Times New Roman" w:hAnsi="Times New Roman" w:cs="Times New Roman"/>
          <w:sz w:val="28"/>
          <w:szCs w:val="28"/>
        </w:rPr>
      </w:pPr>
      <w:r w:rsidRPr="001422F5">
        <w:rPr>
          <w:rFonts w:ascii="Times New Roman" w:eastAsia="Times New Roman" w:hAnsi="Times New Roman" w:cs="Times New Roman"/>
          <w:bCs/>
          <w:sz w:val="28"/>
          <w:szCs w:val="24"/>
        </w:rPr>
        <w:t>Способы противодействия отдельным видам терроризма и экстремизма: общее и особенное.</w:t>
      </w:r>
    </w:p>
    <w:p w14:paraId="3E14F151" w14:textId="77777777" w:rsidR="00066CFA" w:rsidRPr="001422F5" w:rsidRDefault="00066CFA" w:rsidP="00066CFA">
      <w:pPr>
        <w:numPr>
          <w:ilvl w:val="0"/>
          <w:numId w:val="4"/>
        </w:numPr>
        <w:spacing w:after="0" w:line="240" w:lineRule="auto"/>
        <w:contextualSpacing/>
        <w:jc w:val="both"/>
        <w:rPr>
          <w:rFonts w:ascii="Times New Roman" w:eastAsia="Times New Roman" w:hAnsi="Times New Roman" w:cs="Times New Roman"/>
          <w:sz w:val="28"/>
          <w:szCs w:val="28"/>
        </w:rPr>
      </w:pPr>
      <w:r w:rsidRPr="001422F5">
        <w:rPr>
          <w:rFonts w:ascii="Times New Roman" w:eastAsia="Times New Roman" w:hAnsi="Times New Roman" w:cs="Times New Roman"/>
          <w:bCs/>
          <w:sz w:val="28"/>
          <w:szCs w:val="24"/>
        </w:rPr>
        <w:t>Документы, посвященные защите должностных лиц, физических лиц, объектов инфраструктуры и критических коммуникаций.</w:t>
      </w:r>
    </w:p>
    <w:p w14:paraId="447A95BB" w14:textId="77777777" w:rsidR="00066CFA" w:rsidRPr="001422F5" w:rsidRDefault="00066CFA" w:rsidP="00066CFA">
      <w:pPr>
        <w:numPr>
          <w:ilvl w:val="0"/>
          <w:numId w:val="4"/>
        </w:numPr>
        <w:spacing w:after="0" w:line="240" w:lineRule="auto"/>
        <w:contextualSpacing/>
        <w:jc w:val="both"/>
        <w:rPr>
          <w:rFonts w:ascii="Times New Roman" w:eastAsia="Times New Roman" w:hAnsi="Times New Roman" w:cs="Times New Roman"/>
          <w:sz w:val="28"/>
          <w:szCs w:val="28"/>
        </w:rPr>
      </w:pPr>
      <w:r w:rsidRPr="001422F5">
        <w:rPr>
          <w:rFonts w:ascii="Times New Roman" w:eastAsia="Times New Roman" w:hAnsi="Times New Roman" w:cs="Times New Roman"/>
          <w:bCs/>
          <w:sz w:val="28"/>
          <w:szCs w:val="24"/>
        </w:rPr>
        <w:t>Проблемы правоприменительной практики: глобальный и национальный опыт.</w:t>
      </w:r>
    </w:p>
    <w:p w14:paraId="2DCEF097" w14:textId="77777777" w:rsidR="00066CFA" w:rsidRPr="001422F5" w:rsidRDefault="00066CFA" w:rsidP="00F0224A">
      <w:pPr>
        <w:numPr>
          <w:ilvl w:val="0"/>
          <w:numId w:val="4"/>
        </w:numPr>
        <w:spacing w:after="0" w:line="240" w:lineRule="auto"/>
        <w:ind w:left="924" w:hanging="357"/>
        <w:contextualSpacing/>
        <w:jc w:val="both"/>
        <w:rPr>
          <w:rFonts w:ascii="Times New Roman" w:eastAsia="Times New Roman" w:hAnsi="Times New Roman" w:cs="Times New Roman"/>
          <w:sz w:val="28"/>
          <w:szCs w:val="28"/>
        </w:rPr>
      </w:pPr>
      <w:r w:rsidRPr="001422F5">
        <w:rPr>
          <w:rFonts w:ascii="Times New Roman" w:eastAsia="Times New Roman" w:hAnsi="Times New Roman" w:cs="Times New Roman"/>
          <w:bCs/>
          <w:sz w:val="28"/>
          <w:szCs w:val="24"/>
        </w:rPr>
        <w:t>Вопросы и проблемы правоприменительной практики.</w:t>
      </w:r>
    </w:p>
    <w:p w14:paraId="7E0F5697" w14:textId="073EFDF5" w:rsidR="008F6684" w:rsidRPr="001422F5" w:rsidRDefault="00066CFA" w:rsidP="00F0224A">
      <w:pPr>
        <w:numPr>
          <w:ilvl w:val="0"/>
          <w:numId w:val="4"/>
        </w:numPr>
        <w:spacing w:after="0" w:line="240" w:lineRule="auto"/>
        <w:ind w:left="924" w:hanging="357"/>
        <w:contextualSpacing/>
        <w:jc w:val="both"/>
        <w:rPr>
          <w:rFonts w:ascii="Times New Roman" w:eastAsia="Times New Roman" w:hAnsi="Times New Roman"/>
          <w:bCs/>
          <w:sz w:val="28"/>
          <w:szCs w:val="24"/>
        </w:rPr>
      </w:pPr>
      <w:r w:rsidRPr="001422F5">
        <w:rPr>
          <w:rFonts w:ascii="Times New Roman" w:eastAsia="Times New Roman" w:hAnsi="Times New Roman" w:cs="Times New Roman"/>
          <w:bCs/>
          <w:sz w:val="28"/>
          <w:szCs w:val="24"/>
        </w:rPr>
        <w:lastRenderedPageBreak/>
        <w:t>Проблема результативности международных усилий в условиях «альтерглобализма».</w:t>
      </w:r>
    </w:p>
    <w:p w14:paraId="4CF32009" w14:textId="77777777" w:rsidR="00066CFA" w:rsidRPr="001422F5" w:rsidRDefault="00066CFA" w:rsidP="00F0224A">
      <w:pPr>
        <w:pStyle w:val="ae"/>
        <w:numPr>
          <w:ilvl w:val="0"/>
          <w:numId w:val="4"/>
        </w:numPr>
        <w:spacing w:after="0" w:line="240" w:lineRule="auto"/>
        <w:ind w:left="924" w:hanging="357"/>
        <w:jc w:val="both"/>
        <w:rPr>
          <w:rFonts w:ascii="Times New Roman" w:eastAsia="Times New Roman" w:hAnsi="Times New Roman"/>
          <w:sz w:val="28"/>
          <w:szCs w:val="28"/>
          <w:lang w:eastAsia="ru-RU"/>
        </w:rPr>
      </w:pPr>
      <w:r w:rsidRPr="001422F5">
        <w:rPr>
          <w:rFonts w:ascii="Times New Roman" w:eastAsia="Times New Roman" w:hAnsi="Times New Roman"/>
          <w:bCs/>
          <w:sz w:val="28"/>
          <w:szCs w:val="24"/>
        </w:rPr>
        <w:t>Киберугрозы как новый и один из наиболее опасных видов терроризма и экстремизма</w:t>
      </w:r>
      <w:r w:rsidRPr="001422F5">
        <w:rPr>
          <w:rFonts w:ascii="Times New Roman" w:eastAsia="Times New Roman" w:hAnsi="Times New Roman"/>
          <w:sz w:val="28"/>
          <w:szCs w:val="24"/>
        </w:rPr>
        <w:t>.</w:t>
      </w:r>
    </w:p>
    <w:p w14:paraId="2620D25C" w14:textId="77777777" w:rsidR="00066CFA" w:rsidRPr="001422F5" w:rsidRDefault="00066CFA" w:rsidP="00066CFA">
      <w:pPr>
        <w:pStyle w:val="ae"/>
        <w:numPr>
          <w:ilvl w:val="0"/>
          <w:numId w:val="4"/>
        </w:numPr>
        <w:spacing w:line="240" w:lineRule="auto"/>
        <w:jc w:val="both"/>
        <w:rPr>
          <w:rFonts w:ascii="Times New Roman" w:eastAsia="Times New Roman" w:hAnsi="Times New Roman"/>
          <w:sz w:val="28"/>
          <w:szCs w:val="28"/>
          <w:lang w:eastAsia="ru-RU"/>
        </w:rPr>
      </w:pPr>
      <w:r w:rsidRPr="001422F5">
        <w:rPr>
          <w:rFonts w:ascii="Times New Roman" w:eastAsia="Times New Roman" w:hAnsi="Times New Roman"/>
          <w:bCs/>
          <w:sz w:val="28"/>
          <w:szCs w:val="24"/>
        </w:rPr>
        <w:t>Понятие и признаки международной террористической организации.</w:t>
      </w:r>
    </w:p>
    <w:p w14:paraId="5432EC23" w14:textId="77777777" w:rsidR="00066CFA" w:rsidRPr="001422F5" w:rsidRDefault="00066CFA" w:rsidP="00066CFA">
      <w:pPr>
        <w:pStyle w:val="ae"/>
        <w:numPr>
          <w:ilvl w:val="0"/>
          <w:numId w:val="4"/>
        </w:numPr>
        <w:spacing w:line="240" w:lineRule="auto"/>
        <w:jc w:val="both"/>
        <w:rPr>
          <w:rFonts w:ascii="Times New Roman" w:eastAsia="Times New Roman" w:hAnsi="Times New Roman"/>
          <w:sz w:val="28"/>
          <w:szCs w:val="28"/>
          <w:lang w:eastAsia="ru-RU"/>
        </w:rPr>
      </w:pPr>
      <w:r w:rsidRPr="001422F5">
        <w:rPr>
          <w:rFonts w:ascii="Times New Roman" w:eastAsia="Times New Roman" w:hAnsi="Times New Roman"/>
          <w:bCs/>
          <w:sz w:val="28"/>
          <w:szCs w:val="24"/>
        </w:rPr>
        <w:t>Иерархическая и сетевая структура террористических и экстремистских сообществ.</w:t>
      </w:r>
    </w:p>
    <w:p w14:paraId="4099D6F4" w14:textId="77777777" w:rsidR="00066CFA" w:rsidRPr="001422F5" w:rsidRDefault="00066CFA" w:rsidP="00066CFA">
      <w:pPr>
        <w:pStyle w:val="ae"/>
        <w:numPr>
          <w:ilvl w:val="0"/>
          <w:numId w:val="4"/>
        </w:numPr>
        <w:spacing w:line="240" w:lineRule="auto"/>
        <w:jc w:val="both"/>
        <w:rPr>
          <w:rFonts w:ascii="Times New Roman" w:eastAsia="Times New Roman" w:hAnsi="Times New Roman"/>
          <w:sz w:val="28"/>
          <w:szCs w:val="28"/>
          <w:lang w:eastAsia="ru-RU"/>
        </w:rPr>
      </w:pPr>
      <w:r w:rsidRPr="001422F5">
        <w:rPr>
          <w:rFonts w:ascii="Times New Roman" w:eastAsia="Times New Roman" w:hAnsi="Times New Roman"/>
          <w:bCs/>
          <w:sz w:val="28"/>
          <w:szCs w:val="24"/>
        </w:rPr>
        <w:t>Признание юридических и физических лиц, сообществ субъектами террористической и экстремистской деятельности.</w:t>
      </w:r>
    </w:p>
    <w:p w14:paraId="68D8191E" w14:textId="77777777" w:rsidR="00066CFA" w:rsidRPr="001422F5" w:rsidRDefault="00066CFA" w:rsidP="00066CFA">
      <w:pPr>
        <w:pStyle w:val="ae"/>
        <w:numPr>
          <w:ilvl w:val="0"/>
          <w:numId w:val="4"/>
        </w:numPr>
        <w:spacing w:line="240" w:lineRule="auto"/>
        <w:jc w:val="both"/>
        <w:rPr>
          <w:rFonts w:ascii="Times New Roman" w:eastAsia="Times New Roman" w:hAnsi="Times New Roman"/>
          <w:sz w:val="28"/>
          <w:szCs w:val="28"/>
          <w:lang w:eastAsia="ru-RU"/>
        </w:rPr>
      </w:pPr>
      <w:r w:rsidRPr="001422F5">
        <w:rPr>
          <w:rFonts w:ascii="Times New Roman" w:eastAsia="Times New Roman" w:hAnsi="Times New Roman"/>
          <w:bCs/>
          <w:sz w:val="28"/>
          <w:szCs w:val="24"/>
        </w:rPr>
        <w:t>Борьба с терроризмом и экстремизмом на постсоветском пространстве.</w:t>
      </w:r>
    </w:p>
    <w:p w14:paraId="454882DE" w14:textId="77777777" w:rsidR="00066CFA" w:rsidRPr="001422F5" w:rsidRDefault="00066CFA" w:rsidP="00066CFA">
      <w:pPr>
        <w:pStyle w:val="ae"/>
        <w:numPr>
          <w:ilvl w:val="0"/>
          <w:numId w:val="4"/>
        </w:numPr>
        <w:spacing w:line="240" w:lineRule="auto"/>
        <w:jc w:val="both"/>
        <w:rPr>
          <w:rFonts w:ascii="Times New Roman" w:eastAsia="Times New Roman" w:hAnsi="Times New Roman"/>
          <w:sz w:val="28"/>
          <w:szCs w:val="28"/>
          <w:lang w:eastAsia="ru-RU"/>
        </w:rPr>
      </w:pPr>
      <w:r w:rsidRPr="001422F5">
        <w:rPr>
          <w:rFonts w:ascii="Times New Roman" w:eastAsia="Times New Roman" w:hAnsi="Times New Roman"/>
          <w:bCs/>
          <w:sz w:val="28"/>
          <w:szCs w:val="24"/>
        </w:rPr>
        <w:t>Важность противодействия международному терроризму и экстремизму на национальном уровне.</w:t>
      </w:r>
    </w:p>
    <w:p w14:paraId="09D158DE" w14:textId="77777777" w:rsidR="00066CFA" w:rsidRPr="001422F5" w:rsidRDefault="00066CFA" w:rsidP="00066CFA">
      <w:pPr>
        <w:pStyle w:val="ae"/>
        <w:numPr>
          <w:ilvl w:val="0"/>
          <w:numId w:val="4"/>
        </w:numPr>
        <w:spacing w:line="240" w:lineRule="auto"/>
        <w:jc w:val="both"/>
        <w:rPr>
          <w:rFonts w:ascii="Times New Roman" w:eastAsia="Times New Roman" w:hAnsi="Times New Roman"/>
          <w:sz w:val="28"/>
          <w:szCs w:val="28"/>
          <w:lang w:eastAsia="ru-RU"/>
        </w:rPr>
      </w:pPr>
      <w:r w:rsidRPr="001422F5">
        <w:rPr>
          <w:rFonts w:ascii="Times New Roman" w:eastAsia="Times New Roman" w:hAnsi="Times New Roman"/>
          <w:bCs/>
          <w:sz w:val="28"/>
          <w:szCs w:val="24"/>
        </w:rPr>
        <w:t xml:space="preserve">Деятельность отдельных государств и </w:t>
      </w:r>
      <w:r w:rsidRPr="001422F5">
        <w:rPr>
          <w:rFonts w:ascii="Times New Roman" w:eastAsia="Times New Roman" w:hAnsi="Times New Roman"/>
          <w:bCs/>
          <w:sz w:val="28"/>
          <w:szCs w:val="24"/>
          <w:lang w:val="en-US"/>
        </w:rPr>
        <w:t>best</w:t>
      </w:r>
      <w:r w:rsidRPr="001422F5">
        <w:rPr>
          <w:rFonts w:ascii="Times New Roman" w:eastAsia="Times New Roman" w:hAnsi="Times New Roman"/>
          <w:bCs/>
          <w:sz w:val="28"/>
          <w:szCs w:val="24"/>
        </w:rPr>
        <w:t xml:space="preserve"> </w:t>
      </w:r>
      <w:r w:rsidRPr="001422F5">
        <w:rPr>
          <w:rFonts w:ascii="Times New Roman" w:eastAsia="Times New Roman" w:hAnsi="Times New Roman"/>
          <w:bCs/>
          <w:sz w:val="28"/>
          <w:szCs w:val="24"/>
          <w:lang w:val="en-US"/>
        </w:rPr>
        <w:t>practices</w:t>
      </w:r>
      <w:r w:rsidRPr="001422F5">
        <w:rPr>
          <w:rFonts w:ascii="Times New Roman" w:eastAsia="Times New Roman" w:hAnsi="Times New Roman"/>
          <w:bCs/>
          <w:sz w:val="28"/>
          <w:szCs w:val="24"/>
        </w:rPr>
        <w:t>.</w:t>
      </w:r>
    </w:p>
    <w:p w14:paraId="3F4AE470" w14:textId="77777777" w:rsidR="00066CFA" w:rsidRPr="001422F5" w:rsidRDefault="00066CFA" w:rsidP="00066CFA">
      <w:pPr>
        <w:pStyle w:val="ae"/>
        <w:numPr>
          <w:ilvl w:val="0"/>
          <w:numId w:val="4"/>
        </w:numPr>
        <w:spacing w:line="240" w:lineRule="auto"/>
        <w:jc w:val="both"/>
        <w:rPr>
          <w:rFonts w:ascii="Times New Roman" w:eastAsia="Times New Roman" w:hAnsi="Times New Roman"/>
          <w:sz w:val="28"/>
          <w:szCs w:val="28"/>
          <w:lang w:eastAsia="ru-RU"/>
        </w:rPr>
      </w:pPr>
      <w:r w:rsidRPr="001422F5">
        <w:rPr>
          <w:rFonts w:ascii="Times New Roman" w:eastAsia="Times New Roman" w:hAnsi="Times New Roman"/>
          <w:bCs/>
          <w:sz w:val="28"/>
          <w:szCs w:val="24"/>
        </w:rPr>
        <w:t>Феномен государств, поддерживающих терроризм.</w:t>
      </w:r>
    </w:p>
    <w:p w14:paraId="51104BFA" w14:textId="77777777" w:rsidR="00066CFA" w:rsidRPr="001422F5" w:rsidRDefault="00066CFA" w:rsidP="00632DE9">
      <w:pPr>
        <w:pStyle w:val="ae"/>
        <w:numPr>
          <w:ilvl w:val="0"/>
          <w:numId w:val="4"/>
        </w:numPr>
        <w:spacing w:after="120" w:line="240" w:lineRule="auto"/>
        <w:jc w:val="both"/>
        <w:rPr>
          <w:rFonts w:ascii="Times New Roman" w:eastAsia="Times New Roman" w:hAnsi="Times New Roman"/>
          <w:bCs/>
          <w:sz w:val="28"/>
          <w:szCs w:val="24"/>
        </w:rPr>
      </w:pPr>
      <w:r w:rsidRPr="001422F5">
        <w:rPr>
          <w:rFonts w:ascii="Times New Roman" w:eastAsia="Times New Roman" w:hAnsi="Times New Roman"/>
          <w:bCs/>
          <w:sz w:val="28"/>
          <w:szCs w:val="24"/>
        </w:rPr>
        <w:t>Терроризм и экстремизм как инструмент реализации геополитических интересов национальных игроков.</w:t>
      </w:r>
    </w:p>
    <w:p w14:paraId="43B0C284" w14:textId="793F97B6" w:rsidR="00066CFA" w:rsidRPr="001422F5" w:rsidRDefault="00066CFA" w:rsidP="00632DE9">
      <w:pPr>
        <w:pStyle w:val="ae"/>
        <w:numPr>
          <w:ilvl w:val="0"/>
          <w:numId w:val="4"/>
        </w:numPr>
        <w:spacing w:after="120" w:line="240" w:lineRule="auto"/>
        <w:jc w:val="both"/>
        <w:rPr>
          <w:rFonts w:ascii="Times New Roman" w:eastAsia="Times New Roman" w:hAnsi="Times New Roman"/>
          <w:bCs/>
          <w:sz w:val="28"/>
          <w:szCs w:val="24"/>
        </w:rPr>
      </w:pPr>
      <w:r w:rsidRPr="001422F5">
        <w:rPr>
          <w:rFonts w:ascii="Times New Roman" w:eastAsia="Times New Roman" w:hAnsi="Times New Roman"/>
          <w:bCs/>
          <w:sz w:val="28"/>
          <w:szCs w:val="24"/>
        </w:rPr>
        <w:t>Финансовый терроризм как инструмент дестабилизации.</w:t>
      </w:r>
    </w:p>
    <w:p w14:paraId="1D5D735E" w14:textId="77777777" w:rsidR="007F5B5A" w:rsidRPr="001422F5" w:rsidRDefault="007F5B5A" w:rsidP="007F5B5A">
      <w:pPr>
        <w:spacing w:after="0" w:line="240" w:lineRule="auto"/>
        <w:contextualSpacing/>
        <w:jc w:val="both"/>
        <w:rPr>
          <w:rFonts w:ascii="Times New Roman" w:eastAsia="Times New Roman" w:hAnsi="Times New Roman" w:cs="Times New Roman"/>
          <w:sz w:val="28"/>
          <w:szCs w:val="28"/>
        </w:rPr>
      </w:pPr>
    </w:p>
    <w:p w14:paraId="230CA4D5" w14:textId="77777777" w:rsidR="00021C75" w:rsidRPr="001422F5" w:rsidRDefault="00021C75" w:rsidP="003623D2">
      <w:pPr>
        <w:spacing w:after="200" w:line="276" w:lineRule="auto"/>
        <w:contextualSpacing/>
        <w:rPr>
          <w:rFonts w:ascii="Times New Roman" w:eastAsia="Calibri" w:hAnsi="Times New Roman" w:cs="Times New Roman"/>
          <w:sz w:val="28"/>
          <w:szCs w:val="28"/>
        </w:rPr>
      </w:pPr>
    </w:p>
    <w:p w14:paraId="2CE060D5" w14:textId="77777777" w:rsidR="003623D2" w:rsidRPr="001422F5" w:rsidRDefault="003623D2" w:rsidP="003623D2">
      <w:pPr>
        <w:spacing w:after="0" w:line="240" w:lineRule="auto"/>
        <w:ind w:firstLine="340"/>
        <w:jc w:val="both"/>
        <w:rPr>
          <w:rFonts w:ascii="Times New Roman" w:eastAsia="Times New Roman" w:hAnsi="Times New Roman" w:cs="Times New Roman"/>
          <w:b/>
          <w:bCs/>
          <w:sz w:val="28"/>
          <w:szCs w:val="28"/>
          <w:lang w:eastAsia="ru-RU"/>
        </w:rPr>
      </w:pPr>
      <w:r w:rsidRPr="001422F5">
        <w:rPr>
          <w:rFonts w:ascii="Times New Roman" w:eastAsia="Times New Roman" w:hAnsi="Times New Roman" w:cs="Times New Roman"/>
          <w:b/>
          <w:bCs/>
          <w:sz w:val="28"/>
          <w:szCs w:val="28"/>
        </w:rPr>
        <w:t>Примеры оценочных средств для проверки каждого индикатора достижения компетенции, формируемой дисциплиной</w:t>
      </w:r>
      <w:r w:rsidRPr="001422F5">
        <w:rPr>
          <w:rFonts w:ascii="Times New Roman" w:eastAsia="Times New Roman" w:hAnsi="Times New Roman" w:cs="Times New Roman"/>
          <w:b/>
          <w:bCs/>
          <w:sz w:val="28"/>
          <w:szCs w:val="28"/>
          <w:lang w:eastAsia="ru-RU"/>
        </w:rPr>
        <w:t>.</w:t>
      </w:r>
    </w:p>
    <w:p w14:paraId="36EF87FF" w14:textId="77777777" w:rsidR="003623D2" w:rsidRPr="001422F5" w:rsidRDefault="003623D2" w:rsidP="003623D2">
      <w:pPr>
        <w:spacing w:after="0" w:line="240" w:lineRule="auto"/>
        <w:ind w:firstLine="340"/>
        <w:jc w:val="both"/>
        <w:rPr>
          <w:rFonts w:ascii="Times New Roman" w:eastAsia="Times New Roman" w:hAnsi="Times New Roman" w:cs="Times New Roman"/>
          <w:sz w:val="28"/>
          <w:szCs w:val="28"/>
          <w:lang w:eastAsia="ru-RU"/>
        </w:rPr>
      </w:pPr>
      <w:r w:rsidRPr="001422F5">
        <w:rPr>
          <w:rFonts w:ascii="Times New Roman" w:eastAsia="Times New Roman" w:hAnsi="Times New Roman" w:cs="Times New Roman"/>
          <w:b/>
          <w:bCs/>
          <w:sz w:val="28"/>
          <w:szCs w:val="28"/>
          <w:lang w:eastAsia="ru-RU"/>
        </w:rPr>
        <w:t xml:space="preserve">                                                                                                                  </w:t>
      </w:r>
      <w:r w:rsidRPr="001422F5">
        <w:rPr>
          <w:rFonts w:ascii="Times New Roman" w:eastAsia="Times New Roman" w:hAnsi="Times New Roman" w:cs="Times New Roman"/>
          <w:sz w:val="28"/>
          <w:szCs w:val="28"/>
          <w:lang w:eastAsia="ru-RU"/>
        </w:rPr>
        <w:t>Таблица 6.</w:t>
      </w:r>
    </w:p>
    <w:tbl>
      <w:tblPr>
        <w:tblStyle w:val="14"/>
        <w:tblW w:w="10206" w:type="dxa"/>
        <w:tblInd w:w="-572" w:type="dxa"/>
        <w:tblLayout w:type="fixed"/>
        <w:tblLook w:val="04A0" w:firstRow="1" w:lastRow="0" w:firstColumn="1" w:lastColumn="0" w:noHBand="0" w:noVBand="1"/>
      </w:tblPr>
      <w:tblGrid>
        <w:gridCol w:w="2268"/>
        <w:gridCol w:w="2268"/>
        <w:gridCol w:w="2552"/>
        <w:gridCol w:w="3118"/>
      </w:tblGrid>
      <w:tr w:rsidR="001422F5" w:rsidRPr="001422F5" w14:paraId="6ED31C55" w14:textId="77777777" w:rsidTr="003623D2">
        <w:tc>
          <w:tcPr>
            <w:tcW w:w="2268" w:type="dxa"/>
          </w:tcPr>
          <w:p w14:paraId="1E411974" w14:textId="77777777" w:rsidR="003623D2" w:rsidRPr="001422F5" w:rsidRDefault="003623D2" w:rsidP="003623D2">
            <w:pPr>
              <w:widowControl w:val="0"/>
              <w:tabs>
                <w:tab w:val="left" w:pos="540"/>
              </w:tabs>
              <w:autoSpaceDE w:val="0"/>
              <w:autoSpaceDN w:val="0"/>
              <w:adjustRightInd w:val="0"/>
              <w:contextualSpacing/>
              <w:jc w:val="both"/>
              <w:rPr>
                <w:sz w:val="24"/>
                <w:szCs w:val="24"/>
              </w:rPr>
            </w:pPr>
            <w:r w:rsidRPr="001422F5">
              <w:rPr>
                <w:sz w:val="24"/>
                <w:szCs w:val="24"/>
              </w:rPr>
              <w:t>Наименование компетенции</w:t>
            </w:r>
          </w:p>
        </w:tc>
        <w:tc>
          <w:tcPr>
            <w:tcW w:w="2268" w:type="dxa"/>
          </w:tcPr>
          <w:p w14:paraId="427A4C7C" w14:textId="77777777" w:rsidR="003623D2" w:rsidRPr="001422F5" w:rsidRDefault="003623D2" w:rsidP="003623D2">
            <w:pPr>
              <w:widowControl w:val="0"/>
              <w:tabs>
                <w:tab w:val="left" w:pos="540"/>
              </w:tabs>
              <w:autoSpaceDE w:val="0"/>
              <w:autoSpaceDN w:val="0"/>
              <w:adjustRightInd w:val="0"/>
              <w:contextualSpacing/>
              <w:jc w:val="both"/>
              <w:rPr>
                <w:sz w:val="24"/>
                <w:szCs w:val="24"/>
              </w:rPr>
            </w:pPr>
            <w:r w:rsidRPr="001422F5">
              <w:rPr>
                <w:sz w:val="24"/>
                <w:szCs w:val="24"/>
              </w:rPr>
              <w:t>Наименование  индикаторов достижения компетенции</w:t>
            </w:r>
          </w:p>
        </w:tc>
        <w:tc>
          <w:tcPr>
            <w:tcW w:w="2552" w:type="dxa"/>
          </w:tcPr>
          <w:p w14:paraId="68D5069D" w14:textId="77777777" w:rsidR="003623D2" w:rsidRPr="001422F5" w:rsidRDefault="003623D2" w:rsidP="003623D2">
            <w:pPr>
              <w:widowControl w:val="0"/>
              <w:tabs>
                <w:tab w:val="left" w:pos="540"/>
              </w:tabs>
              <w:autoSpaceDE w:val="0"/>
              <w:autoSpaceDN w:val="0"/>
              <w:adjustRightInd w:val="0"/>
              <w:contextualSpacing/>
              <w:jc w:val="both"/>
              <w:rPr>
                <w:sz w:val="24"/>
                <w:szCs w:val="24"/>
              </w:rPr>
            </w:pPr>
            <w:r w:rsidRPr="001422F5">
              <w:rPr>
                <w:sz w:val="24"/>
                <w:szCs w:val="24"/>
              </w:rPr>
              <w:t>Результаты обучения (умения и знания), соотнесенные с индикаторами достижения компетенции</w:t>
            </w:r>
          </w:p>
        </w:tc>
        <w:tc>
          <w:tcPr>
            <w:tcW w:w="3118" w:type="dxa"/>
          </w:tcPr>
          <w:p w14:paraId="4F6B9F82" w14:textId="77777777" w:rsidR="003623D2" w:rsidRPr="001422F5" w:rsidRDefault="003623D2" w:rsidP="003623D2">
            <w:pPr>
              <w:widowControl w:val="0"/>
              <w:tabs>
                <w:tab w:val="left" w:pos="540"/>
              </w:tabs>
              <w:autoSpaceDE w:val="0"/>
              <w:autoSpaceDN w:val="0"/>
              <w:adjustRightInd w:val="0"/>
              <w:contextualSpacing/>
              <w:jc w:val="both"/>
              <w:rPr>
                <w:sz w:val="24"/>
                <w:szCs w:val="24"/>
              </w:rPr>
            </w:pPr>
            <w:r w:rsidRPr="001422F5">
              <w:rPr>
                <w:sz w:val="24"/>
                <w:szCs w:val="24"/>
              </w:rPr>
              <w:t>Типовые контрольные задания</w:t>
            </w:r>
          </w:p>
        </w:tc>
      </w:tr>
      <w:tr w:rsidR="001422F5" w:rsidRPr="001422F5" w14:paraId="325297C1" w14:textId="77777777" w:rsidTr="003623D2">
        <w:tc>
          <w:tcPr>
            <w:tcW w:w="2268" w:type="dxa"/>
          </w:tcPr>
          <w:p w14:paraId="7BDDAB56" w14:textId="6F50F18B" w:rsidR="003623D2" w:rsidRPr="001422F5" w:rsidRDefault="003F55F6" w:rsidP="00BD037B">
            <w:pPr>
              <w:widowControl w:val="0"/>
              <w:tabs>
                <w:tab w:val="left" w:pos="540"/>
              </w:tabs>
              <w:autoSpaceDE w:val="0"/>
              <w:autoSpaceDN w:val="0"/>
              <w:adjustRightInd w:val="0"/>
              <w:contextualSpacing/>
              <w:rPr>
                <w:b/>
                <w:bCs/>
                <w:sz w:val="24"/>
                <w:szCs w:val="24"/>
              </w:rPr>
            </w:pPr>
            <w:r w:rsidRPr="001422F5">
              <w:rPr>
                <w:b/>
                <w:bCs/>
                <w:sz w:val="24"/>
                <w:szCs w:val="24"/>
              </w:rPr>
              <w:t>ПК</w:t>
            </w:r>
            <w:r w:rsidR="00A21CFA" w:rsidRPr="001422F5">
              <w:rPr>
                <w:b/>
                <w:bCs/>
                <w:sz w:val="24"/>
                <w:szCs w:val="24"/>
              </w:rPr>
              <w:t>Н</w:t>
            </w:r>
            <w:r w:rsidRPr="001422F5">
              <w:rPr>
                <w:b/>
                <w:bCs/>
                <w:sz w:val="24"/>
                <w:szCs w:val="24"/>
              </w:rPr>
              <w:t>-</w:t>
            </w:r>
            <w:r w:rsidR="00A21CFA" w:rsidRPr="001422F5">
              <w:rPr>
                <w:b/>
                <w:bCs/>
                <w:sz w:val="24"/>
                <w:szCs w:val="24"/>
              </w:rPr>
              <w:t>4</w:t>
            </w:r>
          </w:p>
          <w:p w14:paraId="33F2EE7A" w14:textId="17487278" w:rsidR="003F55F6" w:rsidRPr="001422F5" w:rsidRDefault="005C1A8A" w:rsidP="00BD037B">
            <w:pPr>
              <w:widowControl w:val="0"/>
              <w:tabs>
                <w:tab w:val="left" w:pos="540"/>
              </w:tabs>
              <w:autoSpaceDE w:val="0"/>
              <w:autoSpaceDN w:val="0"/>
              <w:adjustRightInd w:val="0"/>
              <w:contextualSpacing/>
              <w:rPr>
                <w:sz w:val="24"/>
                <w:szCs w:val="24"/>
              </w:rPr>
            </w:pPr>
            <w:r w:rsidRPr="001422F5">
              <w:rPr>
                <w:sz w:val="24"/>
                <w:szCs w:val="24"/>
              </w:rPr>
              <w:t xml:space="preserve">Способность устанавливать причинно-следственные связи, давать характеристику и оценку общественно-политическим и социально-экономическим событиям и процессам, выявляя их связь с экономическим, социальным и культурно-цивилизационным контекстами, а </w:t>
            </w:r>
            <w:r w:rsidRPr="001422F5">
              <w:rPr>
                <w:sz w:val="24"/>
                <w:szCs w:val="24"/>
              </w:rPr>
              <w:lastRenderedPageBreak/>
              <w:t>также с объективными тенденциями и закономерностями комплексного развития на глобальном, макро-региональном, национально-государственном, региональном и локальном уровнях, выявлять общественно-политические и социальные экономические проблемы, требующие управленческого решения</w:t>
            </w:r>
          </w:p>
        </w:tc>
        <w:tc>
          <w:tcPr>
            <w:tcW w:w="2268" w:type="dxa"/>
          </w:tcPr>
          <w:p w14:paraId="57E66632" w14:textId="77777777" w:rsidR="00FA31C2" w:rsidRPr="001422F5" w:rsidRDefault="00FA31C2" w:rsidP="00FA31C2">
            <w:pPr>
              <w:pStyle w:val="ae"/>
              <w:widowControl w:val="0"/>
              <w:numPr>
                <w:ilvl w:val="0"/>
                <w:numId w:val="25"/>
              </w:numPr>
              <w:autoSpaceDE w:val="0"/>
              <w:autoSpaceDN w:val="0"/>
              <w:adjustRightInd w:val="0"/>
              <w:spacing w:after="0" w:line="240" w:lineRule="auto"/>
              <w:jc w:val="both"/>
              <w:rPr>
                <w:rFonts w:ascii="Times New Roman" w:hAnsi="Times New Roman"/>
                <w:sz w:val="24"/>
                <w:szCs w:val="24"/>
              </w:rPr>
            </w:pPr>
            <w:r w:rsidRPr="001422F5">
              <w:rPr>
                <w:rFonts w:ascii="Times New Roman" w:hAnsi="Times New Roman"/>
                <w:sz w:val="24"/>
                <w:szCs w:val="24"/>
              </w:rPr>
              <w:lastRenderedPageBreak/>
              <w:t xml:space="preserve">Владеет методами и навыками экспертной оценки. </w:t>
            </w:r>
          </w:p>
          <w:p w14:paraId="3CEB77D6" w14:textId="77777777" w:rsidR="00FA31C2" w:rsidRPr="001422F5" w:rsidRDefault="00FA31C2" w:rsidP="00FA31C2">
            <w:pPr>
              <w:pStyle w:val="ae"/>
              <w:widowControl w:val="0"/>
              <w:autoSpaceDE w:val="0"/>
              <w:autoSpaceDN w:val="0"/>
              <w:adjustRightInd w:val="0"/>
              <w:spacing w:after="0" w:line="240" w:lineRule="auto"/>
              <w:ind w:left="312"/>
              <w:jc w:val="both"/>
              <w:rPr>
                <w:rFonts w:ascii="Times New Roman" w:hAnsi="Times New Roman"/>
                <w:sz w:val="24"/>
                <w:szCs w:val="24"/>
              </w:rPr>
            </w:pPr>
          </w:p>
          <w:p w14:paraId="30612742" w14:textId="77777777" w:rsidR="00FA31C2" w:rsidRPr="001422F5" w:rsidRDefault="00FA31C2" w:rsidP="00FA31C2">
            <w:pPr>
              <w:pStyle w:val="ae"/>
              <w:widowControl w:val="0"/>
              <w:autoSpaceDE w:val="0"/>
              <w:autoSpaceDN w:val="0"/>
              <w:adjustRightInd w:val="0"/>
              <w:spacing w:after="0" w:line="240" w:lineRule="auto"/>
              <w:ind w:left="312"/>
              <w:jc w:val="both"/>
              <w:rPr>
                <w:rFonts w:ascii="Times New Roman" w:hAnsi="Times New Roman"/>
                <w:sz w:val="24"/>
                <w:szCs w:val="24"/>
              </w:rPr>
            </w:pPr>
          </w:p>
          <w:p w14:paraId="1A2BD2A4" w14:textId="77777777" w:rsidR="00FA31C2" w:rsidRPr="001422F5" w:rsidRDefault="00FA31C2" w:rsidP="00FA31C2">
            <w:pPr>
              <w:pStyle w:val="ae"/>
              <w:widowControl w:val="0"/>
              <w:autoSpaceDE w:val="0"/>
              <w:autoSpaceDN w:val="0"/>
              <w:adjustRightInd w:val="0"/>
              <w:spacing w:after="0" w:line="240" w:lineRule="auto"/>
              <w:ind w:left="312"/>
              <w:jc w:val="both"/>
              <w:rPr>
                <w:rFonts w:ascii="Times New Roman" w:hAnsi="Times New Roman"/>
                <w:sz w:val="24"/>
                <w:szCs w:val="24"/>
              </w:rPr>
            </w:pPr>
          </w:p>
          <w:p w14:paraId="1E3C91E1" w14:textId="77777777" w:rsidR="00FA31C2" w:rsidRPr="001422F5" w:rsidRDefault="00FA31C2" w:rsidP="00FA31C2">
            <w:pPr>
              <w:pStyle w:val="ae"/>
              <w:widowControl w:val="0"/>
              <w:autoSpaceDE w:val="0"/>
              <w:autoSpaceDN w:val="0"/>
              <w:adjustRightInd w:val="0"/>
              <w:spacing w:after="0" w:line="240" w:lineRule="auto"/>
              <w:ind w:left="312"/>
              <w:jc w:val="both"/>
              <w:rPr>
                <w:rFonts w:ascii="Times New Roman" w:hAnsi="Times New Roman"/>
                <w:sz w:val="24"/>
                <w:szCs w:val="24"/>
              </w:rPr>
            </w:pPr>
          </w:p>
          <w:p w14:paraId="06F253AB" w14:textId="77777777" w:rsidR="00FA31C2" w:rsidRPr="001422F5" w:rsidRDefault="00FA31C2" w:rsidP="00FA31C2">
            <w:pPr>
              <w:pStyle w:val="ae"/>
              <w:widowControl w:val="0"/>
              <w:autoSpaceDE w:val="0"/>
              <w:autoSpaceDN w:val="0"/>
              <w:adjustRightInd w:val="0"/>
              <w:spacing w:after="0" w:line="240" w:lineRule="auto"/>
              <w:ind w:left="312"/>
              <w:jc w:val="both"/>
              <w:rPr>
                <w:rFonts w:ascii="Times New Roman" w:hAnsi="Times New Roman"/>
                <w:sz w:val="24"/>
                <w:szCs w:val="24"/>
              </w:rPr>
            </w:pPr>
          </w:p>
          <w:p w14:paraId="6F097E7E" w14:textId="77777777" w:rsidR="0001637F" w:rsidRPr="001422F5" w:rsidRDefault="0001637F" w:rsidP="00FA31C2">
            <w:pPr>
              <w:pStyle w:val="ae"/>
              <w:widowControl w:val="0"/>
              <w:autoSpaceDE w:val="0"/>
              <w:autoSpaceDN w:val="0"/>
              <w:adjustRightInd w:val="0"/>
              <w:spacing w:after="0" w:line="240" w:lineRule="auto"/>
              <w:ind w:left="312"/>
              <w:jc w:val="both"/>
              <w:rPr>
                <w:rFonts w:ascii="Times New Roman" w:hAnsi="Times New Roman"/>
                <w:sz w:val="24"/>
                <w:szCs w:val="24"/>
              </w:rPr>
            </w:pPr>
          </w:p>
          <w:p w14:paraId="5F3A6685" w14:textId="77777777" w:rsidR="0001637F" w:rsidRPr="001422F5" w:rsidRDefault="0001637F" w:rsidP="00FA31C2">
            <w:pPr>
              <w:pStyle w:val="ae"/>
              <w:widowControl w:val="0"/>
              <w:autoSpaceDE w:val="0"/>
              <w:autoSpaceDN w:val="0"/>
              <w:adjustRightInd w:val="0"/>
              <w:spacing w:after="0" w:line="240" w:lineRule="auto"/>
              <w:ind w:left="312"/>
              <w:jc w:val="both"/>
              <w:rPr>
                <w:rFonts w:ascii="Times New Roman" w:hAnsi="Times New Roman"/>
                <w:sz w:val="24"/>
                <w:szCs w:val="24"/>
              </w:rPr>
            </w:pPr>
          </w:p>
          <w:p w14:paraId="52AACD7C" w14:textId="77777777" w:rsidR="0001637F" w:rsidRPr="001422F5" w:rsidRDefault="0001637F" w:rsidP="00FA31C2">
            <w:pPr>
              <w:pStyle w:val="ae"/>
              <w:widowControl w:val="0"/>
              <w:autoSpaceDE w:val="0"/>
              <w:autoSpaceDN w:val="0"/>
              <w:adjustRightInd w:val="0"/>
              <w:spacing w:after="0" w:line="240" w:lineRule="auto"/>
              <w:ind w:left="312"/>
              <w:jc w:val="both"/>
              <w:rPr>
                <w:rFonts w:ascii="Times New Roman" w:hAnsi="Times New Roman"/>
                <w:sz w:val="24"/>
                <w:szCs w:val="24"/>
              </w:rPr>
            </w:pPr>
          </w:p>
          <w:p w14:paraId="134AEDAF" w14:textId="77777777" w:rsidR="0001637F" w:rsidRPr="001422F5" w:rsidRDefault="0001637F" w:rsidP="00FA31C2">
            <w:pPr>
              <w:pStyle w:val="ae"/>
              <w:widowControl w:val="0"/>
              <w:autoSpaceDE w:val="0"/>
              <w:autoSpaceDN w:val="0"/>
              <w:adjustRightInd w:val="0"/>
              <w:spacing w:after="0" w:line="240" w:lineRule="auto"/>
              <w:ind w:left="312"/>
              <w:jc w:val="both"/>
              <w:rPr>
                <w:rFonts w:ascii="Times New Roman" w:hAnsi="Times New Roman"/>
                <w:sz w:val="24"/>
                <w:szCs w:val="24"/>
              </w:rPr>
            </w:pPr>
          </w:p>
          <w:p w14:paraId="0B89973D" w14:textId="77777777" w:rsidR="0001637F" w:rsidRPr="001422F5" w:rsidRDefault="0001637F" w:rsidP="00FA31C2">
            <w:pPr>
              <w:pStyle w:val="ae"/>
              <w:widowControl w:val="0"/>
              <w:autoSpaceDE w:val="0"/>
              <w:autoSpaceDN w:val="0"/>
              <w:adjustRightInd w:val="0"/>
              <w:spacing w:after="0" w:line="240" w:lineRule="auto"/>
              <w:ind w:left="312"/>
              <w:jc w:val="both"/>
              <w:rPr>
                <w:rFonts w:ascii="Times New Roman" w:hAnsi="Times New Roman"/>
                <w:sz w:val="24"/>
                <w:szCs w:val="24"/>
              </w:rPr>
            </w:pPr>
          </w:p>
          <w:p w14:paraId="7EF94C6E" w14:textId="77777777" w:rsidR="0001637F" w:rsidRPr="001422F5" w:rsidRDefault="0001637F" w:rsidP="00FA31C2">
            <w:pPr>
              <w:pStyle w:val="ae"/>
              <w:widowControl w:val="0"/>
              <w:autoSpaceDE w:val="0"/>
              <w:autoSpaceDN w:val="0"/>
              <w:adjustRightInd w:val="0"/>
              <w:spacing w:after="0" w:line="240" w:lineRule="auto"/>
              <w:ind w:left="312"/>
              <w:jc w:val="both"/>
              <w:rPr>
                <w:rFonts w:ascii="Times New Roman" w:hAnsi="Times New Roman"/>
                <w:sz w:val="24"/>
                <w:szCs w:val="24"/>
              </w:rPr>
            </w:pPr>
          </w:p>
          <w:p w14:paraId="4A14FD78" w14:textId="77777777" w:rsidR="0001637F" w:rsidRPr="001422F5" w:rsidRDefault="0001637F" w:rsidP="00FA31C2">
            <w:pPr>
              <w:pStyle w:val="ae"/>
              <w:widowControl w:val="0"/>
              <w:autoSpaceDE w:val="0"/>
              <w:autoSpaceDN w:val="0"/>
              <w:adjustRightInd w:val="0"/>
              <w:spacing w:after="0" w:line="240" w:lineRule="auto"/>
              <w:ind w:left="312"/>
              <w:jc w:val="both"/>
              <w:rPr>
                <w:rFonts w:ascii="Times New Roman" w:hAnsi="Times New Roman"/>
                <w:sz w:val="24"/>
                <w:szCs w:val="24"/>
              </w:rPr>
            </w:pPr>
          </w:p>
          <w:p w14:paraId="7301F336" w14:textId="77777777" w:rsidR="0001637F" w:rsidRPr="001422F5" w:rsidRDefault="0001637F" w:rsidP="00FA31C2">
            <w:pPr>
              <w:pStyle w:val="ae"/>
              <w:widowControl w:val="0"/>
              <w:autoSpaceDE w:val="0"/>
              <w:autoSpaceDN w:val="0"/>
              <w:adjustRightInd w:val="0"/>
              <w:spacing w:after="0" w:line="240" w:lineRule="auto"/>
              <w:ind w:left="312"/>
              <w:jc w:val="both"/>
              <w:rPr>
                <w:rFonts w:ascii="Times New Roman" w:hAnsi="Times New Roman"/>
                <w:sz w:val="24"/>
                <w:szCs w:val="24"/>
              </w:rPr>
            </w:pPr>
          </w:p>
          <w:p w14:paraId="1980731B" w14:textId="77777777" w:rsidR="00FA31C2" w:rsidRPr="001422F5" w:rsidRDefault="00FA31C2" w:rsidP="00FA31C2">
            <w:pPr>
              <w:widowControl w:val="0"/>
              <w:autoSpaceDE w:val="0"/>
              <w:autoSpaceDN w:val="0"/>
              <w:adjustRightInd w:val="0"/>
              <w:jc w:val="both"/>
              <w:rPr>
                <w:sz w:val="24"/>
                <w:szCs w:val="24"/>
              </w:rPr>
            </w:pPr>
          </w:p>
          <w:p w14:paraId="6FCC9E2F" w14:textId="77777777" w:rsidR="00FA31C2" w:rsidRPr="001422F5" w:rsidRDefault="00FA31C2" w:rsidP="00FA31C2">
            <w:pPr>
              <w:widowControl w:val="0"/>
              <w:numPr>
                <w:ilvl w:val="0"/>
                <w:numId w:val="25"/>
              </w:numPr>
              <w:tabs>
                <w:tab w:val="left" w:pos="540"/>
              </w:tabs>
              <w:autoSpaceDE w:val="0"/>
              <w:autoSpaceDN w:val="0"/>
              <w:adjustRightInd w:val="0"/>
              <w:ind w:left="312"/>
              <w:contextualSpacing/>
              <w:jc w:val="both"/>
              <w:rPr>
                <w:rFonts w:eastAsia="Calibri"/>
                <w:sz w:val="24"/>
                <w:szCs w:val="24"/>
              </w:rPr>
            </w:pPr>
            <w:r w:rsidRPr="001422F5">
              <w:rPr>
                <w:rFonts w:eastAsia="Calibri"/>
                <w:sz w:val="24"/>
                <w:szCs w:val="24"/>
              </w:rPr>
              <w:t xml:space="preserve">Выявляет </w:t>
            </w:r>
            <w:r w:rsidRPr="001422F5">
              <w:rPr>
                <w:rFonts w:eastAsia="Calibri"/>
                <w:sz w:val="24"/>
                <w:szCs w:val="24"/>
              </w:rPr>
              <w:lastRenderedPageBreak/>
              <w:t>тенденции и закономерности общественно-политического развития.</w:t>
            </w:r>
          </w:p>
          <w:p w14:paraId="17DD66F0" w14:textId="77777777" w:rsidR="00FA31C2" w:rsidRPr="001422F5" w:rsidRDefault="00FA31C2" w:rsidP="00FA31C2">
            <w:pPr>
              <w:widowControl w:val="0"/>
              <w:tabs>
                <w:tab w:val="left" w:pos="540"/>
              </w:tabs>
              <w:autoSpaceDE w:val="0"/>
              <w:autoSpaceDN w:val="0"/>
              <w:adjustRightInd w:val="0"/>
              <w:contextualSpacing/>
              <w:jc w:val="both"/>
              <w:rPr>
                <w:rFonts w:eastAsia="Calibri"/>
                <w:sz w:val="24"/>
                <w:szCs w:val="24"/>
              </w:rPr>
            </w:pPr>
          </w:p>
          <w:p w14:paraId="23C2D464" w14:textId="77777777" w:rsidR="00FA31C2" w:rsidRPr="001422F5" w:rsidRDefault="00FA31C2" w:rsidP="00FA31C2">
            <w:pPr>
              <w:widowControl w:val="0"/>
              <w:tabs>
                <w:tab w:val="left" w:pos="540"/>
              </w:tabs>
              <w:autoSpaceDE w:val="0"/>
              <w:autoSpaceDN w:val="0"/>
              <w:adjustRightInd w:val="0"/>
              <w:contextualSpacing/>
              <w:jc w:val="both"/>
              <w:rPr>
                <w:rFonts w:eastAsia="Calibri"/>
                <w:sz w:val="24"/>
                <w:szCs w:val="24"/>
              </w:rPr>
            </w:pPr>
          </w:p>
          <w:p w14:paraId="045AB395" w14:textId="77777777" w:rsidR="00FA31C2" w:rsidRPr="001422F5" w:rsidRDefault="00FA31C2" w:rsidP="00FA31C2">
            <w:pPr>
              <w:widowControl w:val="0"/>
              <w:tabs>
                <w:tab w:val="left" w:pos="540"/>
              </w:tabs>
              <w:autoSpaceDE w:val="0"/>
              <w:autoSpaceDN w:val="0"/>
              <w:adjustRightInd w:val="0"/>
              <w:contextualSpacing/>
              <w:jc w:val="both"/>
              <w:rPr>
                <w:rFonts w:eastAsia="Calibri"/>
                <w:sz w:val="24"/>
                <w:szCs w:val="24"/>
              </w:rPr>
            </w:pPr>
          </w:p>
          <w:p w14:paraId="26A817E6" w14:textId="77777777" w:rsidR="00FA31C2" w:rsidRPr="001422F5" w:rsidRDefault="00FA31C2" w:rsidP="00FA31C2">
            <w:pPr>
              <w:widowControl w:val="0"/>
              <w:tabs>
                <w:tab w:val="left" w:pos="540"/>
              </w:tabs>
              <w:autoSpaceDE w:val="0"/>
              <w:autoSpaceDN w:val="0"/>
              <w:adjustRightInd w:val="0"/>
              <w:contextualSpacing/>
              <w:jc w:val="both"/>
              <w:rPr>
                <w:rFonts w:eastAsia="Calibri"/>
                <w:sz w:val="24"/>
                <w:szCs w:val="24"/>
              </w:rPr>
            </w:pPr>
          </w:p>
          <w:p w14:paraId="19A991F2" w14:textId="77777777" w:rsidR="00FA31C2" w:rsidRPr="001422F5" w:rsidRDefault="00FA31C2" w:rsidP="00FA31C2">
            <w:pPr>
              <w:widowControl w:val="0"/>
              <w:tabs>
                <w:tab w:val="left" w:pos="540"/>
              </w:tabs>
              <w:autoSpaceDE w:val="0"/>
              <w:autoSpaceDN w:val="0"/>
              <w:adjustRightInd w:val="0"/>
              <w:contextualSpacing/>
              <w:jc w:val="both"/>
              <w:rPr>
                <w:rFonts w:eastAsia="Calibri"/>
                <w:sz w:val="24"/>
                <w:szCs w:val="24"/>
              </w:rPr>
            </w:pPr>
          </w:p>
          <w:p w14:paraId="1950BE05" w14:textId="77777777" w:rsidR="00FA31C2" w:rsidRPr="001422F5" w:rsidRDefault="00FA31C2" w:rsidP="00FA31C2">
            <w:pPr>
              <w:widowControl w:val="0"/>
              <w:tabs>
                <w:tab w:val="left" w:pos="540"/>
              </w:tabs>
              <w:autoSpaceDE w:val="0"/>
              <w:autoSpaceDN w:val="0"/>
              <w:adjustRightInd w:val="0"/>
              <w:contextualSpacing/>
              <w:jc w:val="both"/>
              <w:rPr>
                <w:rFonts w:eastAsia="Calibri"/>
                <w:sz w:val="24"/>
                <w:szCs w:val="24"/>
              </w:rPr>
            </w:pPr>
          </w:p>
          <w:p w14:paraId="03AF943B" w14:textId="77777777" w:rsidR="00FA31C2" w:rsidRPr="001422F5" w:rsidRDefault="00FA31C2" w:rsidP="00FA31C2">
            <w:pPr>
              <w:widowControl w:val="0"/>
              <w:tabs>
                <w:tab w:val="left" w:pos="540"/>
              </w:tabs>
              <w:autoSpaceDE w:val="0"/>
              <w:autoSpaceDN w:val="0"/>
              <w:adjustRightInd w:val="0"/>
              <w:contextualSpacing/>
              <w:jc w:val="both"/>
              <w:rPr>
                <w:rFonts w:eastAsia="Calibri"/>
                <w:sz w:val="24"/>
                <w:szCs w:val="24"/>
              </w:rPr>
            </w:pPr>
          </w:p>
          <w:p w14:paraId="144521D7" w14:textId="77777777" w:rsidR="00FA31C2" w:rsidRPr="001422F5" w:rsidRDefault="00FA31C2" w:rsidP="00FA31C2">
            <w:pPr>
              <w:widowControl w:val="0"/>
              <w:tabs>
                <w:tab w:val="left" w:pos="540"/>
              </w:tabs>
              <w:autoSpaceDE w:val="0"/>
              <w:autoSpaceDN w:val="0"/>
              <w:adjustRightInd w:val="0"/>
              <w:contextualSpacing/>
              <w:jc w:val="both"/>
              <w:rPr>
                <w:rFonts w:eastAsia="Calibri"/>
                <w:sz w:val="24"/>
                <w:szCs w:val="24"/>
              </w:rPr>
            </w:pPr>
          </w:p>
          <w:p w14:paraId="37484CD3" w14:textId="77777777" w:rsidR="00FA31C2" w:rsidRPr="001422F5" w:rsidRDefault="00FA31C2" w:rsidP="00FA31C2">
            <w:pPr>
              <w:widowControl w:val="0"/>
              <w:tabs>
                <w:tab w:val="left" w:pos="540"/>
              </w:tabs>
              <w:autoSpaceDE w:val="0"/>
              <w:autoSpaceDN w:val="0"/>
              <w:adjustRightInd w:val="0"/>
              <w:contextualSpacing/>
              <w:jc w:val="both"/>
              <w:rPr>
                <w:rFonts w:eastAsia="Calibri"/>
                <w:sz w:val="24"/>
                <w:szCs w:val="24"/>
              </w:rPr>
            </w:pPr>
          </w:p>
          <w:p w14:paraId="0C95BE60" w14:textId="77777777" w:rsidR="00FA31C2" w:rsidRPr="001422F5" w:rsidRDefault="00FA31C2" w:rsidP="00FA31C2">
            <w:pPr>
              <w:widowControl w:val="0"/>
              <w:tabs>
                <w:tab w:val="left" w:pos="540"/>
              </w:tabs>
              <w:autoSpaceDE w:val="0"/>
              <w:autoSpaceDN w:val="0"/>
              <w:adjustRightInd w:val="0"/>
              <w:contextualSpacing/>
              <w:jc w:val="both"/>
              <w:rPr>
                <w:rFonts w:eastAsia="Calibri"/>
                <w:sz w:val="24"/>
                <w:szCs w:val="24"/>
              </w:rPr>
            </w:pPr>
          </w:p>
          <w:p w14:paraId="2BEAA4E7" w14:textId="77777777" w:rsidR="00FA31C2" w:rsidRPr="001422F5" w:rsidRDefault="00FA31C2" w:rsidP="00FA31C2">
            <w:pPr>
              <w:widowControl w:val="0"/>
              <w:tabs>
                <w:tab w:val="left" w:pos="540"/>
              </w:tabs>
              <w:autoSpaceDE w:val="0"/>
              <w:autoSpaceDN w:val="0"/>
              <w:adjustRightInd w:val="0"/>
              <w:contextualSpacing/>
              <w:jc w:val="both"/>
              <w:rPr>
                <w:rFonts w:eastAsia="Calibri"/>
                <w:sz w:val="24"/>
                <w:szCs w:val="24"/>
              </w:rPr>
            </w:pPr>
          </w:p>
          <w:p w14:paraId="14871B05" w14:textId="77777777" w:rsidR="00FA31C2" w:rsidRPr="001422F5" w:rsidRDefault="00FA31C2" w:rsidP="00FA31C2">
            <w:pPr>
              <w:widowControl w:val="0"/>
              <w:tabs>
                <w:tab w:val="left" w:pos="540"/>
              </w:tabs>
              <w:autoSpaceDE w:val="0"/>
              <w:autoSpaceDN w:val="0"/>
              <w:adjustRightInd w:val="0"/>
              <w:contextualSpacing/>
              <w:jc w:val="both"/>
              <w:rPr>
                <w:rFonts w:eastAsia="Calibri"/>
                <w:sz w:val="24"/>
                <w:szCs w:val="24"/>
              </w:rPr>
            </w:pPr>
          </w:p>
          <w:p w14:paraId="7254AECB" w14:textId="77777777" w:rsidR="00FA31C2" w:rsidRPr="001422F5" w:rsidRDefault="00FA31C2" w:rsidP="00FA31C2">
            <w:pPr>
              <w:widowControl w:val="0"/>
              <w:tabs>
                <w:tab w:val="left" w:pos="540"/>
              </w:tabs>
              <w:autoSpaceDE w:val="0"/>
              <w:autoSpaceDN w:val="0"/>
              <w:adjustRightInd w:val="0"/>
              <w:contextualSpacing/>
              <w:jc w:val="both"/>
              <w:rPr>
                <w:rFonts w:eastAsia="Calibri"/>
                <w:sz w:val="24"/>
                <w:szCs w:val="24"/>
              </w:rPr>
            </w:pPr>
          </w:p>
          <w:p w14:paraId="02B5681A" w14:textId="77777777" w:rsidR="00FA31C2" w:rsidRPr="001422F5" w:rsidRDefault="00FA31C2" w:rsidP="00FA31C2">
            <w:pPr>
              <w:widowControl w:val="0"/>
              <w:tabs>
                <w:tab w:val="left" w:pos="540"/>
              </w:tabs>
              <w:autoSpaceDE w:val="0"/>
              <w:autoSpaceDN w:val="0"/>
              <w:adjustRightInd w:val="0"/>
              <w:contextualSpacing/>
              <w:jc w:val="both"/>
              <w:rPr>
                <w:rFonts w:eastAsia="Calibri"/>
                <w:sz w:val="24"/>
                <w:szCs w:val="24"/>
              </w:rPr>
            </w:pPr>
          </w:p>
          <w:p w14:paraId="499675C5" w14:textId="77777777" w:rsidR="00FA31C2" w:rsidRPr="001422F5" w:rsidRDefault="00FA31C2" w:rsidP="00FA31C2">
            <w:pPr>
              <w:widowControl w:val="0"/>
              <w:tabs>
                <w:tab w:val="left" w:pos="540"/>
              </w:tabs>
              <w:autoSpaceDE w:val="0"/>
              <w:autoSpaceDN w:val="0"/>
              <w:adjustRightInd w:val="0"/>
              <w:contextualSpacing/>
              <w:jc w:val="both"/>
              <w:rPr>
                <w:rFonts w:eastAsia="Calibri"/>
                <w:sz w:val="24"/>
                <w:szCs w:val="24"/>
              </w:rPr>
            </w:pPr>
          </w:p>
          <w:p w14:paraId="70AAD241" w14:textId="7B2A88F3" w:rsidR="003623D2" w:rsidRPr="001422F5" w:rsidRDefault="00FA31C2" w:rsidP="00FA31C2">
            <w:pPr>
              <w:pStyle w:val="ae"/>
              <w:widowControl w:val="0"/>
              <w:numPr>
                <w:ilvl w:val="0"/>
                <w:numId w:val="25"/>
              </w:numPr>
              <w:tabs>
                <w:tab w:val="left" w:pos="540"/>
              </w:tabs>
              <w:autoSpaceDE w:val="0"/>
              <w:autoSpaceDN w:val="0"/>
              <w:adjustRightInd w:val="0"/>
              <w:spacing w:after="0" w:line="240" w:lineRule="auto"/>
              <w:rPr>
                <w:rFonts w:ascii="Times New Roman" w:hAnsi="Times New Roman"/>
                <w:sz w:val="24"/>
                <w:szCs w:val="24"/>
              </w:rPr>
            </w:pPr>
            <w:r w:rsidRPr="001422F5">
              <w:rPr>
                <w:rFonts w:ascii="Times New Roman" w:hAnsi="Times New Roman"/>
                <w:sz w:val="24"/>
                <w:szCs w:val="24"/>
              </w:rPr>
              <w:t>Продуцирует экспертное мнение в публичном дискурсе</w:t>
            </w:r>
          </w:p>
        </w:tc>
        <w:tc>
          <w:tcPr>
            <w:tcW w:w="2552" w:type="dxa"/>
          </w:tcPr>
          <w:p w14:paraId="5A046FAF" w14:textId="77777777" w:rsidR="0001637F" w:rsidRPr="001422F5" w:rsidRDefault="0001637F" w:rsidP="0001637F">
            <w:pPr>
              <w:widowControl w:val="0"/>
              <w:tabs>
                <w:tab w:val="left" w:pos="540"/>
              </w:tabs>
              <w:autoSpaceDE w:val="0"/>
              <w:autoSpaceDN w:val="0"/>
              <w:adjustRightInd w:val="0"/>
              <w:contextualSpacing/>
              <w:jc w:val="both"/>
              <w:rPr>
                <w:sz w:val="24"/>
                <w:szCs w:val="24"/>
              </w:rPr>
            </w:pPr>
            <w:r w:rsidRPr="001422F5">
              <w:rPr>
                <w:sz w:val="24"/>
                <w:szCs w:val="24"/>
              </w:rPr>
              <w:lastRenderedPageBreak/>
              <w:t>Знать: методологию экспертной оценки</w:t>
            </w:r>
          </w:p>
          <w:p w14:paraId="773D81C2" w14:textId="77777777" w:rsidR="0001637F" w:rsidRPr="001422F5" w:rsidRDefault="0001637F" w:rsidP="0001637F">
            <w:pPr>
              <w:widowControl w:val="0"/>
              <w:tabs>
                <w:tab w:val="left" w:pos="540"/>
              </w:tabs>
              <w:autoSpaceDE w:val="0"/>
              <w:autoSpaceDN w:val="0"/>
              <w:adjustRightInd w:val="0"/>
              <w:contextualSpacing/>
              <w:jc w:val="both"/>
              <w:rPr>
                <w:sz w:val="24"/>
                <w:szCs w:val="24"/>
              </w:rPr>
            </w:pPr>
          </w:p>
          <w:p w14:paraId="0DA7F2FB" w14:textId="77777777" w:rsidR="0001637F" w:rsidRPr="001422F5" w:rsidRDefault="0001637F" w:rsidP="0001637F">
            <w:pPr>
              <w:widowControl w:val="0"/>
              <w:tabs>
                <w:tab w:val="left" w:pos="540"/>
              </w:tabs>
              <w:autoSpaceDE w:val="0"/>
              <w:autoSpaceDN w:val="0"/>
              <w:adjustRightInd w:val="0"/>
              <w:contextualSpacing/>
              <w:jc w:val="both"/>
              <w:rPr>
                <w:sz w:val="24"/>
                <w:szCs w:val="24"/>
              </w:rPr>
            </w:pPr>
            <w:r w:rsidRPr="001422F5">
              <w:rPr>
                <w:sz w:val="24"/>
                <w:szCs w:val="24"/>
              </w:rPr>
              <w:t>Уметь: применять теоретические навыки для подготовки информационных материалов</w:t>
            </w:r>
          </w:p>
          <w:p w14:paraId="7F213244" w14:textId="77777777" w:rsidR="0001637F" w:rsidRPr="001422F5" w:rsidRDefault="0001637F" w:rsidP="0001637F">
            <w:pPr>
              <w:widowControl w:val="0"/>
              <w:tabs>
                <w:tab w:val="left" w:pos="540"/>
              </w:tabs>
              <w:autoSpaceDE w:val="0"/>
              <w:autoSpaceDN w:val="0"/>
              <w:adjustRightInd w:val="0"/>
              <w:contextualSpacing/>
              <w:jc w:val="both"/>
              <w:rPr>
                <w:sz w:val="24"/>
                <w:szCs w:val="24"/>
              </w:rPr>
            </w:pPr>
          </w:p>
          <w:p w14:paraId="3792458D" w14:textId="77777777" w:rsidR="0001637F" w:rsidRPr="001422F5" w:rsidRDefault="0001637F" w:rsidP="0001637F">
            <w:pPr>
              <w:widowControl w:val="0"/>
              <w:tabs>
                <w:tab w:val="left" w:pos="540"/>
              </w:tabs>
              <w:autoSpaceDE w:val="0"/>
              <w:autoSpaceDN w:val="0"/>
              <w:adjustRightInd w:val="0"/>
              <w:contextualSpacing/>
              <w:jc w:val="both"/>
              <w:rPr>
                <w:sz w:val="24"/>
                <w:szCs w:val="24"/>
              </w:rPr>
            </w:pPr>
          </w:p>
          <w:p w14:paraId="01830CF7" w14:textId="77777777" w:rsidR="0001637F" w:rsidRPr="001422F5" w:rsidRDefault="0001637F" w:rsidP="0001637F">
            <w:pPr>
              <w:widowControl w:val="0"/>
              <w:tabs>
                <w:tab w:val="left" w:pos="540"/>
              </w:tabs>
              <w:autoSpaceDE w:val="0"/>
              <w:autoSpaceDN w:val="0"/>
              <w:adjustRightInd w:val="0"/>
              <w:contextualSpacing/>
              <w:jc w:val="both"/>
              <w:rPr>
                <w:sz w:val="24"/>
                <w:szCs w:val="24"/>
              </w:rPr>
            </w:pPr>
          </w:p>
          <w:p w14:paraId="3894FAD9" w14:textId="77777777" w:rsidR="0001637F" w:rsidRPr="001422F5" w:rsidRDefault="0001637F" w:rsidP="0001637F">
            <w:pPr>
              <w:widowControl w:val="0"/>
              <w:tabs>
                <w:tab w:val="left" w:pos="540"/>
              </w:tabs>
              <w:autoSpaceDE w:val="0"/>
              <w:autoSpaceDN w:val="0"/>
              <w:adjustRightInd w:val="0"/>
              <w:contextualSpacing/>
              <w:jc w:val="both"/>
              <w:rPr>
                <w:sz w:val="24"/>
                <w:szCs w:val="24"/>
              </w:rPr>
            </w:pPr>
          </w:p>
          <w:p w14:paraId="271A1CE8" w14:textId="77777777" w:rsidR="0001637F" w:rsidRPr="001422F5" w:rsidRDefault="0001637F" w:rsidP="0001637F">
            <w:pPr>
              <w:widowControl w:val="0"/>
              <w:tabs>
                <w:tab w:val="left" w:pos="540"/>
              </w:tabs>
              <w:autoSpaceDE w:val="0"/>
              <w:autoSpaceDN w:val="0"/>
              <w:adjustRightInd w:val="0"/>
              <w:contextualSpacing/>
              <w:jc w:val="both"/>
              <w:rPr>
                <w:sz w:val="24"/>
                <w:szCs w:val="24"/>
              </w:rPr>
            </w:pPr>
          </w:p>
          <w:p w14:paraId="68EFD099" w14:textId="77777777" w:rsidR="0001637F" w:rsidRPr="001422F5" w:rsidRDefault="0001637F" w:rsidP="0001637F">
            <w:pPr>
              <w:widowControl w:val="0"/>
              <w:tabs>
                <w:tab w:val="left" w:pos="540"/>
              </w:tabs>
              <w:autoSpaceDE w:val="0"/>
              <w:autoSpaceDN w:val="0"/>
              <w:adjustRightInd w:val="0"/>
              <w:contextualSpacing/>
              <w:jc w:val="both"/>
              <w:rPr>
                <w:sz w:val="24"/>
                <w:szCs w:val="24"/>
              </w:rPr>
            </w:pPr>
          </w:p>
          <w:p w14:paraId="1CCF9462" w14:textId="77777777" w:rsidR="0001637F" w:rsidRPr="001422F5" w:rsidRDefault="0001637F" w:rsidP="0001637F">
            <w:pPr>
              <w:widowControl w:val="0"/>
              <w:tabs>
                <w:tab w:val="left" w:pos="540"/>
              </w:tabs>
              <w:autoSpaceDE w:val="0"/>
              <w:autoSpaceDN w:val="0"/>
              <w:adjustRightInd w:val="0"/>
              <w:contextualSpacing/>
              <w:jc w:val="both"/>
              <w:rPr>
                <w:sz w:val="24"/>
                <w:szCs w:val="24"/>
              </w:rPr>
            </w:pPr>
          </w:p>
          <w:p w14:paraId="4F5BA2CB" w14:textId="77777777" w:rsidR="0001637F" w:rsidRPr="001422F5" w:rsidRDefault="0001637F" w:rsidP="0001637F">
            <w:pPr>
              <w:widowControl w:val="0"/>
              <w:tabs>
                <w:tab w:val="left" w:pos="540"/>
              </w:tabs>
              <w:autoSpaceDE w:val="0"/>
              <w:autoSpaceDN w:val="0"/>
              <w:adjustRightInd w:val="0"/>
              <w:contextualSpacing/>
              <w:jc w:val="both"/>
              <w:rPr>
                <w:sz w:val="24"/>
                <w:szCs w:val="24"/>
              </w:rPr>
            </w:pPr>
          </w:p>
          <w:p w14:paraId="6B381119" w14:textId="77777777" w:rsidR="0001637F" w:rsidRPr="001422F5" w:rsidRDefault="0001637F" w:rsidP="0001637F">
            <w:pPr>
              <w:widowControl w:val="0"/>
              <w:tabs>
                <w:tab w:val="left" w:pos="540"/>
              </w:tabs>
              <w:autoSpaceDE w:val="0"/>
              <w:autoSpaceDN w:val="0"/>
              <w:adjustRightInd w:val="0"/>
              <w:contextualSpacing/>
              <w:jc w:val="both"/>
              <w:rPr>
                <w:sz w:val="24"/>
                <w:szCs w:val="24"/>
              </w:rPr>
            </w:pPr>
          </w:p>
          <w:p w14:paraId="2BD503D4" w14:textId="77777777" w:rsidR="0001637F" w:rsidRPr="001422F5" w:rsidRDefault="0001637F" w:rsidP="0001637F">
            <w:pPr>
              <w:widowControl w:val="0"/>
              <w:tabs>
                <w:tab w:val="left" w:pos="540"/>
              </w:tabs>
              <w:autoSpaceDE w:val="0"/>
              <w:autoSpaceDN w:val="0"/>
              <w:adjustRightInd w:val="0"/>
              <w:contextualSpacing/>
              <w:jc w:val="both"/>
              <w:rPr>
                <w:sz w:val="24"/>
                <w:szCs w:val="24"/>
              </w:rPr>
            </w:pPr>
          </w:p>
          <w:p w14:paraId="1B9511EF" w14:textId="77777777" w:rsidR="0001637F" w:rsidRPr="001422F5" w:rsidRDefault="0001637F" w:rsidP="0001637F">
            <w:pPr>
              <w:widowControl w:val="0"/>
              <w:tabs>
                <w:tab w:val="left" w:pos="540"/>
              </w:tabs>
              <w:autoSpaceDE w:val="0"/>
              <w:autoSpaceDN w:val="0"/>
              <w:adjustRightInd w:val="0"/>
              <w:contextualSpacing/>
              <w:jc w:val="both"/>
              <w:rPr>
                <w:sz w:val="24"/>
                <w:szCs w:val="24"/>
              </w:rPr>
            </w:pPr>
          </w:p>
          <w:p w14:paraId="40DDCC20" w14:textId="77777777" w:rsidR="0001637F" w:rsidRPr="001422F5" w:rsidRDefault="0001637F" w:rsidP="0001637F">
            <w:pPr>
              <w:widowControl w:val="0"/>
              <w:tabs>
                <w:tab w:val="left" w:pos="540"/>
              </w:tabs>
              <w:autoSpaceDE w:val="0"/>
              <w:autoSpaceDN w:val="0"/>
              <w:adjustRightInd w:val="0"/>
              <w:contextualSpacing/>
              <w:jc w:val="both"/>
              <w:rPr>
                <w:sz w:val="24"/>
                <w:szCs w:val="24"/>
              </w:rPr>
            </w:pPr>
            <w:r w:rsidRPr="001422F5">
              <w:rPr>
                <w:sz w:val="24"/>
                <w:szCs w:val="24"/>
              </w:rPr>
              <w:t xml:space="preserve">Знать: специфику </w:t>
            </w:r>
            <w:r w:rsidRPr="001422F5">
              <w:rPr>
                <w:sz w:val="24"/>
                <w:szCs w:val="24"/>
              </w:rPr>
              <w:lastRenderedPageBreak/>
              <w:t>вариантов общественно-политического развития</w:t>
            </w:r>
          </w:p>
          <w:p w14:paraId="17ECC5DA" w14:textId="77777777" w:rsidR="0001637F" w:rsidRPr="001422F5" w:rsidRDefault="0001637F" w:rsidP="0001637F">
            <w:pPr>
              <w:widowControl w:val="0"/>
              <w:tabs>
                <w:tab w:val="left" w:pos="540"/>
              </w:tabs>
              <w:autoSpaceDE w:val="0"/>
              <w:autoSpaceDN w:val="0"/>
              <w:adjustRightInd w:val="0"/>
              <w:contextualSpacing/>
              <w:jc w:val="both"/>
              <w:rPr>
                <w:sz w:val="24"/>
                <w:szCs w:val="24"/>
              </w:rPr>
            </w:pPr>
          </w:p>
          <w:p w14:paraId="716EEC4C" w14:textId="77777777" w:rsidR="0001637F" w:rsidRPr="001422F5" w:rsidRDefault="0001637F" w:rsidP="0001637F">
            <w:pPr>
              <w:widowControl w:val="0"/>
              <w:tabs>
                <w:tab w:val="left" w:pos="540"/>
              </w:tabs>
              <w:autoSpaceDE w:val="0"/>
              <w:autoSpaceDN w:val="0"/>
              <w:adjustRightInd w:val="0"/>
              <w:contextualSpacing/>
              <w:jc w:val="both"/>
              <w:rPr>
                <w:sz w:val="24"/>
                <w:szCs w:val="24"/>
              </w:rPr>
            </w:pPr>
            <w:r w:rsidRPr="001422F5">
              <w:rPr>
                <w:sz w:val="24"/>
                <w:szCs w:val="24"/>
              </w:rPr>
              <w:t>Уметь: применять навыки анализа и прогнозирования для формирования рекомендаций субъектам политической деятельности.</w:t>
            </w:r>
          </w:p>
          <w:p w14:paraId="476C10FA" w14:textId="77777777" w:rsidR="0001637F" w:rsidRPr="001422F5" w:rsidRDefault="0001637F" w:rsidP="0001637F">
            <w:pPr>
              <w:widowControl w:val="0"/>
              <w:tabs>
                <w:tab w:val="left" w:pos="540"/>
              </w:tabs>
              <w:autoSpaceDE w:val="0"/>
              <w:autoSpaceDN w:val="0"/>
              <w:adjustRightInd w:val="0"/>
              <w:contextualSpacing/>
              <w:jc w:val="both"/>
              <w:rPr>
                <w:sz w:val="24"/>
                <w:szCs w:val="24"/>
              </w:rPr>
            </w:pPr>
          </w:p>
          <w:p w14:paraId="71EFC11F" w14:textId="77777777" w:rsidR="0001637F" w:rsidRPr="001422F5" w:rsidRDefault="0001637F" w:rsidP="0001637F">
            <w:pPr>
              <w:widowControl w:val="0"/>
              <w:tabs>
                <w:tab w:val="left" w:pos="540"/>
              </w:tabs>
              <w:autoSpaceDE w:val="0"/>
              <w:autoSpaceDN w:val="0"/>
              <w:adjustRightInd w:val="0"/>
              <w:contextualSpacing/>
              <w:jc w:val="both"/>
              <w:rPr>
                <w:sz w:val="24"/>
                <w:szCs w:val="24"/>
              </w:rPr>
            </w:pPr>
          </w:p>
          <w:p w14:paraId="17D419EB" w14:textId="77777777" w:rsidR="0001637F" w:rsidRPr="001422F5" w:rsidRDefault="0001637F" w:rsidP="0001637F">
            <w:pPr>
              <w:widowControl w:val="0"/>
              <w:tabs>
                <w:tab w:val="left" w:pos="540"/>
              </w:tabs>
              <w:autoSpaceDE w:val="0"/>
              <w:autoSpaceDN w:val="0"/>
              <w:adjustRightInd w:val="0"/>
              <w:contextualSpacing/>
              <w:jc w:val="both"/>
              <w:rPr>
                <w:sz w:val="24"/>
                <w:szCs w:val="24"/>
              </w:rPr>
            </w:pPr>
          </w:p>
          <w:p w14:paraId="3EF310B5" w14:textId="77777777" w:rsidR="0001637F" w:rsidRPr="001422F5" w:rsidRDefault="0001637F" w:rsidP="0001637F">
            <w:pPr>
              <w:widowControl w:val="0"/>
              <w:tabs>
                <w:tab w:val="left" w:pos="540"/>
              </w:tabs>
              <w:autoSpaceDE w:val="0"/>
              <w:autoSpaceDN w:val="0"/>
              <w:adjustRightInd w:val="0"/>
              <w:contextualSpacing/>
              <w:jc w:val="both"/>
              <w:rPr>
                <w:sz w:val="24"/>
                <w:szCs w:val="24"/>
              </w:rPr>
            </w:pPr>
          </w:p>
          <w:p w14:paraId="0DD4BC69" w14:textId="77777777" w:rsidR="0001637F" w:rsidRPr="001422F5" w:rsidRDefault="0001637F" w:rsidP="0001637F">
            <w:pPr>
              <w:widowControl w:val="0"/>
              <w:tabs>
                <w:tab w:val="left" w:pos="540"/>
              </w:tabs>
              <w:autoSpaceDE w:val="0"/>
              <w:autoSpaceDN w:val="0"/>
              <w:adjustRightInd w:val="0"/>
              <w:contextualSpacing/>
              <w:jc w:val="both"/>
              <w:rPr>
                <w:sz w:val="24"/>
                <w:szCs w:val="24"/>
              </w:rPr>
            </w:pPr>
            <w:r w:rsidRPr="001422F5">
              <w:rPr>
                <w:sz w:val="24"/>
                <w:szCs w:val="24"/>
              </w:rPr>
              <w:t>Знать: основы взаимодействия с масс-медиа</w:t>
            </w:r>
          </w:p>
          <w:p w14:paraId="354CB4A7" w14:textId="77777777" w:rsidR="0001637F" w:rsidRPr="001422F5" w:rsidRDefault="0001637F" w:rsidP="0001637F">
            <w:pPr>
              <w:widowControl w:val="0"/>
              <w:tabs>
                <w:tab w:val="left" w:pos="540"/>
              </w:tabs>
              <w:autoSpaceDE w:val="0"/>
              <w:autoSpaceDN w:val="0"/>
              <w:adjustRightInd w:val="0"/>
              <w:contextualSpacing/>
              <w:jc w:val="both"/>
              <w:rPr>
                <w:sz w:val="24"/>
                <w:szCs w:val="24"/>
              </w:rPr>
            </w:pPr>
          </w:p>
          <w:p w14:paraId="70339E67" w14:textId="5ABB4076" w:rsidR="003623D2" w:rsidRPr="001422F5" w:rsidRDefault="0001637F" w:rsidP="0001637F">
            <w:pPr>
              <w:widowControl w:val="0"/>
              <w:tabs>
                <w:tab w:val="left" w:pos="540"/>
              </w:tabs>
              <w:autoSpaceDE w:val="0"/>
              <w:autoSpaceDN w:val="0"/>
              <w:adjustRightInd w:val="0"/>
              <w:contextualSpacing/>
              <w:jc w:val="both"/>
              <w:rPr>
                <w:sz w:val="24"/>
                <w:szCs w:val="24"/>
              </w:rPr>
            </w:pPr>
            <w:r w:rsidRPr="001422F5">
              <w:rPr>
                <w:sz w:val="24"/>
                <w:szCs w:val="24"/>
              </w:rPr>
              <w:t>Уметь: продвигать в публичном дискурсе результаты интеллектуально-аналитической деятельности.</w:t>
            </w:r>
          </w:p>
        </w:tc>
        <w:tc>
          <w:tcPr>
            <w:tcW w:w="3118" w:type="dxa"/>
          </w:tcPr>
          <w:p w14:paraId="0750B5EE" w14:textId="77777777" w:rsidR="003623D2" w:rsidRPr="001422F5" w:rsidRDefault="003623D2" w:rsidP="003623D2">
            <w:pPr>
              <w:widowControl w:val="0"/>
              <w:tabs>
                <w:tab w:val="left" w:pos="540"/>
              </w:tabs>
              <w:autoSpaceDE w:val="0"/>
              <w:autoSpaceDN w:val="0"/>
              <w:adjustRightInd w:val="0"/>
              <w:contextualSpacing/>
              <w:jc w:val="both"/>
              <w:rPr>
                <w:b/>
                <w:bCs/>
                <w:sz w:val="24"/>
                <w:szCs w:val="24"/>
              </w:rPr>
            </w:pPr>
            <w:r w:rsidRPr="001422F5">
              <w:rPr>
                <w:b/>
                <w:bCs/>
                <w:sz w:val="24"/>
                <w:szCs w:val="24"/>
              </w:rPr>
              <w:lastRenderedPageBreak/>
              <w:t>Задание 1</w:t>
            </w:r>
          </w:p>
          <w:p w14:paraId="3E601D24" w14:textId="77777777" w:rsidR="003623D2" w:rsidRPr="001422F5" w:rsidRDefault="003623D2" w:rsidP="003623D2">
            <w:pPr>
              <w:widowControl w:val="0"/>
              <w:tabs>
                <w:tab w:val="left" w:pos="540"/>
              </w:tabs>
              <w:autoSpaceDE w:val="0"/>
              <w:autoSpaceDN w:val="0"/>
              <w:adjustRightInd w:val="0"/>
              <w:contextualSpacing/>
              <w:jc w:val="both"/>
              <w:rPr>
                <w:sz w:val="24"/>
                <w:szCs w:val="24"/>
              </w:rPr>
            </w:pPr>
          </w:p>
          <w:p w14:paraId="084AB1F8" w14:textId="1A4D0FFD" w:rsidR="003623D2" w:rsidRPr="001422F5" w:rsidRDefault="003623D2" w:rsidP="003623D2">
            <w:pPr>
              <w:jc w:val="both"/>
              <w:rPr>
                <w:sz w:val="24"/>
                <w:szCs w:val="24"/>
              </w:rPr>
            </w:pPr>
            <w:r w:rsidRPr="001422F5">
              <w:rPr>
                <w:sz w:val="24"/>
                <w:szCs w:val="24"/>
              </w:rPr>
              <w:t xml:space="preserve"> -Ознакомьтесь с новостными сюжетами по выбранному внешнеполитической тематике;</w:t>
            </w:r>
          </w:p>
          <w:p w14:paraId="196B1423" w14:textId="77777777" w:rsidR="003F55F6" w:rsidRPr="001422F5" w:rsidRDefault="003F55F6" w:rsidP="003623D2">
            <w:pPr>
              <w:jc w:val="both"/>
              <w:rPr>
                <w:sz w:val="24"/>
                <w:szCs w:val="24"/>
              </w:rPr>
            </w:pPr>
          </w:p>
          <w:p w14:paraId="349A19F0" w14:textId="2B8E3CF6" w:rsidR="003623D2" w:rsidRPr="001422F5" w:rsidRDefault="003623D2" w:rsidP="003623D2">
            <w:pPr>
              <w:jc w:val="both"/>
              <w:rPr>
                <w:sz w:val="24"/>
                <w:szCs w:val="24"/>
              </w:rPr>
            </w:pPr>
            <w:r w:rsidRPr="001422F5">
              <w:rPr>
                <w:sz w:val="24"/>
                <w:szCs w:val="24"/>
              </w:rPr>
              <w:t xml:space="preserve"> - </w:t>
            </w:r>
            <w:r w:rsidR="002D61B4" w:rsidRPr="001422F5">
              <w:rPr>
                <w:sz w:val="24"/>
                <w:szCs w:val="24"/>
              </w:rPr>
              <w:t>с</w:t>
            </w:r>
            <w:r w:rsidRPr="001422F5">
              <w:rPr>
                <w:sz w:val="24"/>
                <w:szCs w:val="24"/>
              </w:rPr>
              <w:t xml:space="preserve">истематизируйте </w:t>
            </w:r>
            <w:r w:rsidR="006B02D9" w:rsidRPr="001422F5">
              <w:rPr>
                <w:sz w:val="24"/>
                <w:szCs w:val="24"/>
              </w:rPr>
              <w:t>открытые источники</w:t>
            </w:r>
            <w:r w:rsidRPr="001422F5">
              <w:rPr>
                <w:sz w:val="24"/>
                <w:szCs w:val="24"/>
              </w:rPr>
              <w:t xml:space="preserve"> для составления аналитической записки по выбранному внешнеполитическому сюжету</w:t>
            </w:r>
            <w:r w:rsidR="006D2754" w:rsidRPr="001422F5">
              <w:rPr>
                <w:sz w:val="24"/>
                <w:szCs w:val="24"/>
              </w:rPr>
              <w:t>.</w:t>
            </w:r>
          </w:p>
          <w:p w14:paraId="16E1D16D" w14:textId="77777777" w:rsidR="003623D2" w:rsidRPr="001422F5" w:rsidRDefault="003623D2" w:rsidP="003623D2">
            <w:pPr>
              <w:jc w:val="both"/>
              <w:rPr>
                <w:sz w:val="24"/>
                <w:szCs w:val="24"/>
              </w:rPr>
            </w:pPr>
          </w:p>
          <w:p w14:paraId="37D1043F" w14:textId="77777777" w:rsidR="0001637F" w:rsidRPr="001422F5" w:rsidRDefault="0001637F" w:rsidP="003623D2">
            <w:pPr>
              <w:jc w:val="both"/>
              <w:rPr>
                <w:sz w:val="24"/>
                <w:szCs w:val="24"/>
              </w:rPr>
            </w:pPr>
          </w:p>
          <w:p w14:paraId="5D6AF87A" w14:textId="77777777" w:rsidR="0001637F" w:rsidRPr="001422F5" w:rsidRDefault="0001637F" w:rsidP="003623D2">
            <w:pPr>
              <w:jc w:val="both"/>
              <w:rPr>
                <w:sz w:val="24"/>
                <w:szCs w:val="24"/>
              </w:rPr>
            </w:pPr>
          </w:p>
          <w:p w14:paraId="702BEFC7" w14:textId="77777777" w:rsidR="003623D2" w:rsidRPr="001422F5" w:rsidRDefault="003623D2" w:rsidP="003623D2">
            <w:pPr>
              <w:ind w:firstLine="340"/>
              <w:jc w:val="both"/>
              <w:rPr>
                <w:sz w:val="24"/>
                <w:szCs w:val="24"/>
              </w:rPr>
            </w:pPr>
          </w:p>
          <w:p w14:paraId="609A9370" w14:textId="77777777" w:rsidR="003623D2" w:rsidRPr="001422F5" w:rsidRDefault="003623D2" w:rsidP="003623D2">
            <w:pPr>
              <w:widowControl w:val="0"/>
              <w:tabs>
                <w:tab w:val="left" w:pos="540"/>
              </w:tabs>
              <w:autoSpaceDE w:val="0"/>
              <w:autoSpaceDN w:val="0"/>
              <w:adjustRightInd w:val="0"/>
              <w:contextualSpacing/>
              <w:jc w:val="both"/>
              <w:rPr>
                <w:b/>
                <w:bCs/>
                <w:sz w:val="24"/>
                <w:szCs w:val="24"/>
              </w:rPr>
            </w:pPr>
          </w:p>
          <w:p w14:paraId="25170A21" w14:textId="77777777" w:rsidR="003623D2" w:rsidRPr="001422F5" w:rsidRDefault="003623D2" w:rsidP="003623D2">
            <w:pPr>
              <w:widowControl w:val="0"/>
              <w:tabs>
                <w:tab w:val="left" w:pos="540"/>
              </w:tabs>
              <w:autoSpaceDE w:val="0"/>
              <w:autoSpaceDN w:val="0"/>
              <w:adjustRightInd w:val="0"/>
              <w:contextualSpacing/>
              <w:jc w:val="both"/>
              <w:rPr>
                <w:b/>
                <w:bCs/>
                <w:sz w:val="24"/>
                <w:szCs w:val="24"/>
              </w:rPr>
            </w:pPr>
            <w:r w:rsidRPr="001422F5">
              <w:rPr>
                <w:b/>
                <w:bCs/>
                <w:sz w:val="24"/>
                <w:szCs w:val="24"/>
              </w:rPr>
              <w:t>Задание 2</w:t>
            </w:r>
          </w:p>
          <w:p w14:paraId="7FEC50AD" w14:textId="77777777" w:rsidR="003623D2" w:rsidRPr="001422F5" w:rsidRDefault="003623D2" w:rsidP="003623D2">
            <w:pPr>
              <w:ind w:firstLine="340"/>
              <w:jc w:val="both"/>
              <w:rPr>
                <w:sz w:val="24"/>
                <w:szCs w:val="24"/>
              </w:rPr>
            </w:pPr>
          </w:p>
          <w:p w14:paraId="27E001FF" w14:textId="64173FA7" w:rsidR="003623D2" w:rsidRPr="001422F5" w:rsidRDefault="003623D2" w:rsidP="003623D2">
            <w:pPr>
              <w:ind w:firstLine="340"/>
              <w:jc w:val="both"/>
              <w:rPr>
                <w:sz w:val="24"/>
                <w:szCs w:val="24"/>
              </w:rPr>
            </w:pPr>
            <w:r w:rsidRPr="001422F5">
              <w:rPr>
                <w:sz w:val="24"/>
                <w:szCs w:val="24"/>
              </w:rPr>
              <w:t>-Разработайте план аналитической записки на основе</w:t>
            </w:r>
            <w:r w:rsidR="0001637F" w:rsidRPr="001422F5">
              <w:rPr>
                <w:sz w:val="24"/>
                <w:szCs w:val="24"/>
              </w:rPr>
              <w:t xml:space="preserve"> анализа материалов открытых источников, посвященных проблеме международного терроризма и экстремизма</w:t>
            </w:r>
            <w:r w:rsidR="006D2754" w:rsidRPr="001422F5">
              <w:rPr>
                <w:sz w:val="24"/>
                <w:szCs w:val="24"/>
              </w:rPr>
              <w:t>;</w:t>
            </w:r>
          </w:p>
          <w:p w14:paraId="4AED547E" w14:textId="77777777" w:rsidR="0001637F" w:rsidRPr="001422F5" w:rsidRDefault="0001637F" w:rsidP="003623D2">
            <w:pPr>
              <w:ind w:firstLine="340"/>
              <w:jc w:val="both"/>
              <w:rPr>
                <w:sz w:val="24"/>
                <w:szCs w:val="24"/>
              </w:rPr>
            </w:pPr>
          </w:p>
          <w:p w14:paraId="57B964EF" w14:textId="0BFEB674" w:rsidR="003623D2" w:rsidRPr="001422F5" w:rsidRDefault="003623D2" w:rsidP="003623D2">
            <w:pPr>
              <w:ind w:firstLine="340"/>
              <w:jc w:val="both"/>
              <w:rPr>
                <w:sz w:val="24"/>
                <w:szCs w:val="24"/>
              </w:rPr>
            </w:pPr>
            <w:r w:rsidRPr="001422F5">
              <w:rPr>
                <w:sz w:val="24"/>
                <w:szCs w:val="24"/>
              </w:rPr>
              <w:t xml:space="preserve">- </w:t>
            </w:r>
            <w:r w:rsidR="002D61B4" w:rsidRPr="001422F5">
              <w:rPr>
                <w:sz w:val="24"/>
                <w:szCs w:val="24"/>
              </w:rPr>
              <w:t>п</w:t>
            </w:r>
            <w:r w:rsidRPr="001422F5">
              <w:rPr>
                <w:sz w:val="24"/>
                <w:szCs w:val="24"/>
              </w:rPr>
              <w:t>одготовьте аналитическую записку на основе материала по выбранному внешнеполитическому сюжету.</w:t>
            </w:r>
          </w:p>
          <w:p w14:paraId="7E6201BB" w14:textId="77777777" w:rsidR="003623D2" w:rsidRPr="001422F5" w:rsidRDefault="003623D2" w:rsidP="003623D2">
            <w:pPr>
              <w:jc w:val="both"/>
              <w:rPr>
                <w:sz w:val="24"/>
                <w:szCs w:val="24"/>
              </w:rPr>
            </w:pPr>
          </w:p>
          <w:p w14:paraId="434E6AE2" w14:textId="77777777" w:rsidR="003623D2" w:rsidRPr="001422F5" w:rsidRDefault="003623D2" w:rsidP="003623D2">
            <w:pPr>
              <w:ind w:firstLine="340"/>
              <w:jc w:val="both"/>
              <w:rPr>
                <w:sz w:val="24"/>
                <w:szCs w:val="24"/>
              </w:rPr>
            </w:pPr>
          </w:p>
          <w:p w14:paraId="32673B5E" w14:textId="3FBAC3B7" w:rsidR="006B7362" w:rsidRPr="001422F5" w:rsidRDefault="006B7362" w:rsidP="006B7362">
            <w:pPr>
              <w:widowControl w:val="0"/>
              <w:tabs>
                <w:tab w:val="left" w:pos="540"/>
              </w:tabs>
              <w:autoSpaceDE w:val="0"/>
              <w:autoSpaceDN w:val="0"/>
              <w:adjustRightInd w:val="0"/>
              <w:contextualSpacing/>
              <w:jc w:val="both"/>
              <w:rPr>
                <w:b/>
                <w:bCs/>
                <w:sz w:val="24"/>
                <w:szCs w:val="24"/>
              </w:rPr>
            </w:pPr>
            <w:r w:rsidRPr="001422F5">
              <w:rPr>
                <w:b/>
                <w:bCs/>
                <w:sz w:val="24"/>
                <w:szCs w:val="24"/>
              </w:rPr>
              <w:t>Задание 3</w:t>
            </w:r>
          </w:p>
          <w:p w14:paraId="3D5D41C4" w14:textId="77777777" w:rsidR="006B7362" w:rsidRPr="001422F5" w:rsidRDefault="006B7362" w:rsidP="006B7362">
            <w:pPr>
              <w:ind w:firstLine="340"/>
              <w:jc w:val="both"/>
              <w:rPr>
                <w:sz w:val="24"/>
                <w:szCs w:val="24"/>
              </w:rPr>
            </w:pPr>
          </w:p>
          <w:p w14:paraId="3DB0D405" w14:textId="22560426" w:rsidR="006B7362" w:rsidRPr="001422F5" w:rsidRDefault="006B7362" w:rsidP="006B7362">
            <w:pPr>
              <w:ind w:firstLine="340"/>
              <w:jc w:val="both"/>
              <w:rPr>
                <w:sz w:val="24"/>
                <w:szCs w:val="24"/>
              </w:rPr>
            </w:pPr>
            <w:r w:rsidRPr="001422F5">
              <w:rPr>
                <w:sz w:val="24"/>
                <w:szCs w:val="24"/>
              </w:rPr>
              <w:t>- Разработайте план продвижения вышеуказанной аналитической записки в медиа.</w:t>
            </w:r>
          </w:p>
          <w:p w14:paraId="43C29929" w14:textId="77777777" w:rsidR="006B7362" w:rsidRPr="001422F5" w:rsidRDefault="006B7362" w:rsidP="006B7362">
            <w:pPr>
              <w:ind w:firstLine="340"/>
              <w:jc w:val="both"/>
              <w:rPr>
                <w:sz w:val="24"/>
                <w:szCs w:val="24"/>
              </w:rPr>
            </w:pPr>
          </w:p>
          <w:p w14:paraId="54148581" w14:textId="441599FE" w:rsidR="006B7362" w:rsidRPr="001422F5" w:rsidRDefault="006B7362" w:rsidP="006B7362">
            <w:pPr>
              <w:ind w:firstLine="340"/>
              <w:jc w:val="both"/>
              <w:rPr>
                <w:sz w:val="24"/>
                <w:szCs w:val="24"/>
              </w:rPr>
            </w:pPr>
            <w:r w:rsidRPr="001422F5">
              <w:rPr>
                <w:sz w:val="24"/>
                <w:szCs w:val="24"/>
              </w:rPr>
              <w:t xml:space="preserve">- </w:t>
            </w:r>
            <w:r w:rsidR="002D61B4" w:rsidRPr="001422F5">
              <w:rPr>
                <w:sz w:val="24"/>
                <w:szCs w:val="24"/>
              </w:rPr>
              <w:t>выделите ключевые медиа и приемы для продвижения вышеуказанного продукта</w:t>
            </w:r>
            <w:r w:rsidRPr="001422F5">
              <w:rPr>
                <w:sz w:val="24"/>
                <w:szCs w:val="24"/>
              </w:rPr>
              <w:t>.</w:t>
            </w:r>
          </w:p>
        </w:tc>
      </w:tr>
      <w:tr w:rsidR="001422F5" w:rsidRPr="001422F5" w14:paraId="0007C128" w14:textId="77777777" w:rsidTr="00632DE9">
        <w:tc>
          <w:tcPr>
            <w:tcW w:w="2268" w:type="dxa"/>
          </w:tcPr>
          <w:p w14:paraId="2B1BB09A" w14:textId="50226308" w:rsidR="009B78B7" w:rsidRPr="001422F5" w:rsidRDefault="009B78B7" w:rsidP="009B78B7">
            <w:pPr>
              <w:widowControl w:val="0"/>
              <w:tabs>
                <w:tab w:val="left" w:pos="540"/>
              </w:tabs>
              <w:autoSpaceDE w:val="0"/>
              <w:autoSpaceDN w:val="0"/>
              <w:adjustRightInd w:val="0"/>
              <w:jc w:val="both"/>
              <w:rPr>
                <w:sz w:val="24"/>
                <w:szCs w:val="24"/>
              </w:rPr>
            </w:pPr>
            <w:r w:rsidRPr="001422F5">
              <w:rPr>
                <w:b/>
                <w:bCs/>
                <w:sz w:val="24"/>
                <w:szCs w:val="24"/>
              </w:rPr>
              <w:lastRenderedPageBreak/>
              <w:t>ПКП-5</w:t>
            </w:r>
          </w:p>
          <w:p w14:paraId="32AA0576" w14:textId="117AB26D" w:rsidR="009B78B7" w:rsidRPr="001422F5" w:rsidRDefault="009B78B7" w:rsidP="009B78B7">
            <w:pPr>
              <w:widowControl w:val="0"/>
              <w:tabs>
                <w:tab w:val="left" w:pos="540"/>
              </w:tabs>
              <w:autoSpaceDE w:val="0"/>
              <w:autoSpaceDN w:val="0"/>
              <w:adjustRightInd w:val="0"/>
              <w:jc w:val="both"/>
              <w:rPr>
                <w:sz w:val="24"/>
                <w:szCs w:val="24"/>
              </w:rPr>
            </w:pPr>
            <w:r w:rsidRPr="001422F5">
              <w:rPr>
                <w:sz w:val="24"/>
                <w:szCs w:val="24"/>
              </w:rPr>
              <w:t>Способность выстраивать эффективную коммуникацию с органами власти в сфере принятия внешнеполитических решений</w:t>
            </w:r>
          </w:p>
          <w:p w14:paraId="52797C1B" w14:textId="70B4B7D8" w:rsidR="009B78B7" w:rsidRPr="001422F5" w:rsidRDefault="009B78B7" w:rsidP="009B78B7">
            <w:pPr>
              <w:widowControl w:val="0"/>
              <w:tabs>
                <w:tab w:val="left" w:pos="540"/>
              </w:tabs>
              <w:autoSpaceDE w:val="0"/>
              <w:autoSpaceDN w:val="0"/>
              <w:adjustRightInd w:val="0"/>
              <w:contextualSpacing/>
              <w:jc w:val="both"/>
              <w:rPr>
                <w:sz w:val="24"/>
                <w:szCs w:val="24"/>
              </w:rPr>
            </w:pPr>
          </w:p>
        </w:tc>
        <w:tc>
          <w:tcPr>
            <w:tcW w:w="2268" w:type="dxa"/>
          </w:tcPr>
          <w:p w14:paraId="3FA04421" w14:textId="77777777" w:rsidR="009B78B7" w:rsidRPr="001422F5" w:rsidRDefault="009B78B7" w:rsidP="00CF34B1">
            <w:pPr>
              <w:widowControl w:val="0"/>
              <w:tabs>
                <w:tab w:val="left" w:pos="540"/>
              </w:tabs>
              <w:autoSpaceDE w:val="0"/>
              <w:autoSpaceDN w:val="0"/>
              <w:adjustRightInd w:val="0"/>
              <w:jc w:val="both"/>
              <w:rPr>
                <w:rFonts w:eastAsia="Calibri"/>
                <w:sz w:val="24"/>
                <w:szCs w:val="24"/>
              </w:rPr>
            </w:pPr>
            <w:r w:rsidRPr="001422F5">
              <w:rPr>
                <w:rFonts w:eastAsia="Calibri"/>
                <w:sz w:val="24"/>
                <w:szCs w:val="24"/>
              </w:rPr>
              <w:t>1.Выявляет основные закономерности принятия внешнеполитических решений органами власти.</w:t>
            </w:r>
          </w:p>
          <w:p w14:paraId="02626BAD" w14:textId="77777777" w:rsidR="009B78B7" w:rsidRPr="001422F5" w:rsidRDefault="009B78B7" w:rsidP="00CF34B1">
            <w:pPr>
              <w:widowControl w:val="0"/>
              <w:tabs>
                <w:tab w:val="left" w:pos="540"/>
              </w:tabs>
              <w:autoSpaceDE w:val="0"/>
              <w:autoSpaceDN w:val="0"/>
              <w:adjustRightInd w:val="0"/>
              <w:contextualSpacing/>
              <w:jc w:val="both"/>
              <w:rPr>
                <w:rFonts w:eastAsia="Calibri"/>
                <w:sz w:val="24"/>
                <w:szCs w:val="24"/>
              </w:rPr>
            </w:pPr>
          </w:p>
          <w:p w14:paraId="14C97C7B" w14:textId="77777777" w:rsidR="009B78B7" w:rsidRPr="001422F5" w:rsidRDefault="009B78B7" w:rsidP="00CF34B1">
            <w:pPr>
              <w:widowControl w:val="0"/>
              <w:tabs>
                <w:tab w:val="left" w:pos="540"/>
              </w:tabs>
              <w:autoSpaceDE w:val="0"/>
              <w:autoSpaceDN w:val="0"/>
              <w:adjustRightInd w:val="0"/>
              <w:contextualSpacing/>
              <w:jc w:val="both"/>
              <w:rPr>
                <w:rFonts w:eastAsia="Calibri"/>
                <w:sz w:val="24"/>
                <w:szCs w:val="24"/>
              </w:rPr>
            </w:pPr>
          </w:p>
          <w:p w14:paraId="10B929BE" w14:textId="77777777" w:rsidR="009B78B7" w:rsidRPr="001422F5" w:rsidRDefault="009B78B7" w:rsidP="00CF34B1">
            <w:pPr>
              <w:widowControl w:val="0"/>
              <w:tabs>
                <w:tab w:val="left" w:pos="540"/>
              </w:tabs>
              <w:autoSpaceDE w:val="0"/>
              <w:autoSpaceDN w:val="0"/>
              <w:adjustRightInd w:val="0"/>
              <w:contextualSpacing/>
              <w:jc w:val="both"/>
              <w:rPr>
                <w:rFonts w:eastAsia="Calibri"/>
                <w:sz w:val="24"/>
                <w:szCs w:val="24"/>
              </w:rPr>
            </w:pPr>
          </w:p>
          <w:p w14:paraId="2A832B34" w14:textId="77777777" w:rsidR="009B78B7" w:rsidRPr="001422F5" w:rsidRDefault="009B78B7" w:rsidP="00CF34B1">
            <w:pPr>
              <w:widowControl w:val="0"/>
              <w:tabs>
                <w:tab w:val="left" w:pos="540"/>
              </w:tabs>
              <w:autoSpaceDE w:val="0"/>
              <w:autoSpaceDN w:val="0"/>
              <w:adjustRightInd w:val="0"/>
              <w:contextualSpacing/>
              <w:jc w:val="both"/>
              <w:rPr>
                <w:rFonts w:eastAsia="Calibri"/>
                <w:sz w:val="24"/>
                <w:szCs w:val="24"/>
              </w:rPr>
            </w:pPr>
          </w:p>
          <w:p w14:paraId="051D20D1" w14:textId="77777777" w:rsidR="009B78B7" w:rsidRPr="001422F5" w:rsidRDefault="009B78B7" w:rsidP="00CF34B1">
            <w:pPr>
              <w:widowControl w:val="0"/>
              <w:tabs>
                <w:tab w:val="left" w:pos="540"/>
              </w:tabs>
              <w:autoSpaceDE w:val="0"/>
              <w:autoSpaceDN w:val="0"/>
              <w:adjustRightInd w:val="0"/>
              <w:contextualSpacing/>
              <w:jc w:val="both"/>
              <w:rPr>
                <w:rFonts w:eastAsia="Calibri"/>
                <w:sz w:val="24"/>
                <w:szCs w:val="24"/>
              </w:rPr>
            </w:pPr>
          </w:p>
          <w:p w14:paraId="7858E169" w14:textId="77777777" w:rsidR="001D53B7" w:rsidRPr="001422F5" w:rsidRDefault="001D53B7" w:rsidP="00CF34B1">
            <w:pPr>
              <w:widowControl w:val="0"/>
              <w:tabs>
                <w:tab w:val="left" w:pos="540"/>
              </w:tabs>
              <w:autoSpaceDE w:val="0"/>
              <w:autoSpaceDN w:val="0"/>
              <w:adjustRightInd w:val="0"/>
              <w:contextualSpacing/>
              <w:jc w:val="both"/>
              <w:rPr>
                <w:rFonts w:eastAsia="Calibri"/>
                <w:sz w:val="24"/>
                <w:szCs w:val="24"/>
              </w:rPr>
            </w:pPr>
          </w:p>
          <w:p w14:paraId="2F924889" w14:textId="77777777" w:rsidR="001D53B7" w:rsidRPr="001422F5" w:rsidRDefault="001D53B7" w:rsidP="00CF34B1">
            <w:pPr>
              <w:widowControl w:val="0"/>
              <w:tabs>
                <w:tab w:val="left" w:pos="540"/>
              </w:tabs>
              <w:autoSpaceDE w:val="0"/>
              <w:autoSpaceDN w:val="0"/>
              <w:adjustRightInd w:val="0"/>
              <w:contextualSpacing/>
              <w:jc w:val="both"/>
              <w:rPr>
                <w:rFonts w:eastAsia="Calibri"/>
                <w:sz w:val="24"/>
                <w:szCs w:val="24"/>
              </w:rPr>
            </w:pPr>
          </w:p>
          <w:p w14:paraId="77714819" w14:textId="77777777" w:rsidR="001D53B7" w:rsidRPr="001422F5" w:rsidRDefault="001D53B7" w:rsidP="00CF34B1">
            <w:pPr>
              <w:widowControl w:val="0"/>
              <w:tabs>
                <w:tab w:val="left" w:pos="540"/>
              </w:tabs>
              <w:autoSpaceDE w:val="0"/>
              <w:autoSpaceDN w:val="0"/>
              <w:adjustRightInd w:val="0"/>
              <w:contextualSpacing/>
              <w:jc w:val="both"/>
              <w:rPr>
                <w:rFonts w:eastAsia="Calibri"/>
                <w:sz w:val="24"/>
                <w:szCs w:val="24"/>
              </w:rPr>
            </w:pPr>
          </w:p>
          <w:p w14:paraId="0BACAF35" w14:textId="77777777" w:rsidR="001D53B7" w:rsidRPr="001422F5" w:rsidRDefault="001D53B7" w:rsidP="00CF34B1">
            <w:pPr>
              <w:widowControl w:val="0"/>
              <w:tabs>
                <w:tab w:val="left" w:pos="540"/>
              </w:tabs>
              <w:autoSpaceDE w:val="0"/>
              <w:autoSpaceDN w:val="0"/>
              <w:adjustRightInd w:val="0"/>
              <w:contextualSpacing/>
              <w:jc w:val="both"/>
              <w:rPr>
                <w:rFonts w:eastAsia="Calibri"/>
                <w:sz w:val="24"/>
                <w:szCs w:val="24"/>
              </w:rPr>
            </w:pPr>
          </w:p>
          <w:p w14:paraId="3C2A62B3" w14:textId="77777777" w:rsidR="001D53B7" w:rsidRPr="001422F5" w:rsidRDefault="001D53B7" w:rsidP="00CF34B1">
            <w:pPr>
              <w:widowControl w:val="0"/>
              <w:tabs>
                <w:tab w:val="left" w:pos="540"/>
              </w:tabs>
              <w:autoSpaceDE w:val="0"/>
              <w:autoSpaceDN w:val="0"/>
              <w:adjustRightInd w:val="0"/>
              <w:contextualSpacing/>
              <w:jc w:val="both"/>
              <w:rPr>
                <w:rFonts w:eastAsia="Calibri"/>
                <w:sz w:val="24"/>
                <w:szCs w:val="24"/>
              </w:rPr>
            </w:pPr>
          </w:p>
          <w:p w14:paraId="4980AADF" w14:textId="77777777" w:rsidR="009B78B7" w:rsidRPr="001422F5" w:rsidRDefault="009B78B7" w:rsidP="00CF34B1">
            <w:pPr>
              <w:widowControl w:val="0"/>
              <w:tabs>
                <w:tab w:val="left" w:pos="540"/>
              </w:tabs>
              <w:autoSpaceDE w:val="0"/>
              <w:autoSpaceDN w:val="0"/>
              <w:adjustRightInd w:val="0"/>
              <w:contextualSpacing/>
              <w:jc w:val="both"/>
              <w:rPr>
                <w:rFonts w:eastAsia="Calibri"/>
                <w:sz w:val="24"/>
                <w:szCs w:val="24"/>
              </w:rPr>
            </w:pPr>
          </w:p>
          <w:p w14:paraId="682808A6" w14:textId="77777777" w:rsidR="009B78B7" w:rsidRPr="001422F5" w:rsidRDefault="009B78B7" w:rsidP="00CF34B1">
            <w:pPr>
              <w:widowControl w:val="0"/>
              <w:tabs>
                <w:tab w:val="left" w:pos="540"/>
              </w:tabs>
              <w:autoSpaceDE w:val="0"/>
              <w:autoSpaceDN w:val="0"/>
              <w:adjustRightInd w:val="0"/>
              <w:contextualSpacing/>
              <w:jc w:val="both"/>
              <w:rPr>
                <w:rFonts w:eastAsia="Calibri"/>
                <w:sz w:val="24"/>
                <w:szCs w:val="24"/>
              </w:rPr>
            </w:pPr>
          </w:p>
          <w:p w14:paraId="3100D7D7" w14:textId="62E0A7C3" w:rsidR="009B78B7" w:rsidRPr="001422F5" w:rsidRDefault="009B78B7" w:rsidP="00CF34B1">
            <w:pPr>
              <w:rPr>
                <w:sz w:val="24"/>
                <w:szCs w:val="24"/>
              </w:rPr>
            </w:pPr>
            <w:r w:rsidRPr="001422F5">
              <w:rPr>
                <w:sz w:val="24"/>
                <w:szCs w:val="24"/>
              </w:rPr>
              <w:t xml:space="preserve">2.Использует методы политической науки для </w:t>
            </w:r>
            <w:r w:rsidRPr="001422F5">
              <w:rPr>
                <w:sz w:val="24"/>
                <w:szCs w:val="24"/>
              </w:rPr>
              <w:lastRenderedPageBreak/>
              <w:t>прогнозирования действий властных структур в сфере внешней политики</w:t>
            </w:r>
          </w:p>
        </w:tc>
        <w:tc>
          <w:tcPr>
            <w:tcW w:w="2552" w:type="dxa"/>
          </w:tcPr>
          <w:p w14:paraId="5F90CD6A" w14:textId="77777777" w:rsidR="009B78B7" w:rsidRPr="001422F5" w:rsidRDefault="009B78B7" w:rsidP="00CF34B1">
            <w:pPr>
              <w:widowControl w:val="0"/>
              <w:tabs>
                <w:tab w:val="left" w:pos="540"/>
              </w:tabs>
              <w:autoSpaceDE w:val="0"/>
              <w:autoSpaceDN w:val="0"/>
              <w:adjustRightInd w:val="0"/>
              <w:jc w:val="both"/>
              <w:rPr>
                <w:sz w:val="24"/>
                <w:szCs w:val="24"/>
              </w:rPr>
            </w:pPr>
            <w:r w:rsidRPr="001422F5">
              <w:rPr>
                <w:sz w:val="24"/>
                <w:szCs w:val="24"/>
              </w:rPr>
              <w:lastRenderedPageBreak/>
              <w:t>Знать: основные закономерности принятия внешнеполитических решений органами власти</w:t>
            </w:r>
          </w:p>
          <w:p w14:paraId="512532B9" w14:textId="77777777" w:rsidR="009B78B7" w:rsidRPr="001422F5" w:rsidRDefault="009B78B7" w:rsidP="00CF34B1">
            <w:pPr>
              <w:rPr>
                <w:sz w:val="24"/>
                <w:szCs w:val="24"/>
              </w:rPr>
            </w:pPr>
          </w:p>
          <w:p w14:paraId="1B17CD88" w14:textId="77777777" w:rsidR="009B78B7" w:rsidRPr="001422F5" w:rsidRDefault="009B78B7" w:rsidP="00CF34B1">
            <w:pPr>
              <w:rPr>
                <w:sz w:val="24"/>
                <w:szCs w:val="24"/>
              </w:rPr>
            </w:pPr>
            <w:r w:rsidRPr="001422F5">
              <w:rPr>
                <w:sz w:val="24"/>
                <w:szCs w:val="24"/>
              </w:rPr>
              <w:t>Уметь: выявлять основные закономерности принятия внешнеполитических решений органами власти</w:t>
            </w:r>
          </w:p>
          <w:p w14:paraId="7B34AA94" w14:textId="77777777" w:rsidR="009B78B7" w:rsidRPr="001422F5" w:rsidRDefault="009B78B7" w:rsidP="00CF34B1">
            <w:pPr>
              <w:rPr>
                <w:rFonts w:eastAsiaTheme="minorHAnsi"/>
                <w:sz w:val="24"/>
                <w:szCs w:val="24"/>
                <w:lang w:eastAsia="en-US"/>
              </w:rPr>
            </w:pPr>
          </w:p>
          <w:p w14:paraId="7C421A2B" w14:textId="77777777" w:rsidR="00CF34B1" w:rsidRPr="001422F5" w:rsidRDefault="00CF34B1" w:rsidP="00CF34B1">
            <w:pPr>
              <w:rPr>
                <w:rFonts w:eastAsiaTheme="minorHAnsi"/>
                <w:sz w:val="24"/>
                <w:szCs w:val="24"/>
                <w:lang w:eastAsia="en-US"/>
              </w:rPr>
            </w:pPr>
          </w:p>
          <w:p w14:paraId="18DE3306" w14:textId="77777777" w:rsidR="00CF34B1" w:rsidRPr="001422F5" w:rsidRDefault="00CF34B1" w:rsidP="00CF34B1">
            <w:pPr>
              <w:rPr>
                <w:sz w:val="24"/>
                <w:szCs w:val="24"/>
              </w:rPr>
            </w:pPr>
          </w:p>
          <w:p w14:paraId="2E80D73E" w14:textId="77777777" w:rsidR="009B78B7" w:rsidRPr="001422F5" w:rsidRDefault="009B78B7" w:rsidP="00CF34B1">
            <w:pPr>
              <w:rPr>
                <w:sz w:val="24"/>
                <w:szCs w:val="24"/>
              </w:rPr>
            </w:pPr>
            <w:r w:rsidRPr="001422F5">
              <w:rPr>
                <w:sz w:val="24"/>
                <w:szCs w:val="24"/>
              </w:rPr>
              <w:t>Знать: методы политической науки для прогнозирования действий властных структур в сфере внешней политики</w:t>
            </w:r>
          </w:p>
          <w:p w14:paraId="1FCE3985" w14:textId="77777777" w:rsidR="009B78B7" w:rsidRPr="001422F5" w:rsidRDefault="009B78B7" w:rsidP="00CF34B1">
            <w:pPr>
              <w:rPr>
                <w:sz w:val="24"/>
                <w:szCs w:val="24"/>
              </w:rPr>
            </w:pPr>
          </w:p>
          <w:p w14:paraId="7A4CC5FF" w14:textId="45816E8B" w:rsidR="009B78B7" w:rsidRPr="001422F5" w:rsidRDefault="009B78B7" w:rsidP="00CF34B1">
            <w:pPr>
              <w:rPr>
                <w:sz w:val="24"/>
                <w:szCs w:val="24"/>
              </w:rPr>
            </w:pPr>
            <w:r w:rsidRPr="001422F5">
              <w:rPr>
                <w:sz w:val="24"/>
                <w:szCs w:val="24"/>
              </w:rPr>
              <w:t>Уметь: применять методы политической науки для прогнозирования действий властных структур в сфере внешней политики</w:t>
            </w:r>
          </w:p>
        </w:tc>
        <w:tc>
          <w:tcPr>
            <w:tcW w:w="3118" w:type="dxa"/>
          </w:tcPr>
          <w:p w14:paraId="1D2E9816" w14:textId="3E22D384" w:rsidR="009B78B7" w:rsidRPr="001422F5" w:rsidRDefault="009B78B7" w:rsidP="009B78B7">
            <w:pPr>
              <w:ind w:firstLine="340"/>
              <w:jc w:val="both"/>
              <w:rPr>
                <w:sz w:val="24"/>
                <w:szCs w:val="24"/>
              </w:rPr>
            </w:pPr>
            <w:r w:rsidRPr="001422F5">
              <w:rPr>
                <w:b/>
                <w:bCs/>
                <w:sz w:val="24"/>
                <w:szCs w:val="24"/>
              </w:rPr>
              <w:lastRenderedPageBreak/>
              <w:t xml:space="preserve">Задание 1. </w:t>
            </w:r>
          </w:p>
          <w:p w14:paraId="1F8D4CAD" w14:textId="77777777" w:rsidR="009B78B7" w:rsidRPr="001422F5" w:rsidRDefault="009B78B7" w:rsidP="009B78B7">
            <w:pPr>
              <w:ind w:firstLine="340"/>
              <w:jc w:val="both"/>
              <w:rPr>
                <w:sz w:val="24"/>
                <w:szCs w:val="24"/>
              </w:rPr>
            </w:pPr>
          </w:p>
          <w:p w14:paraId="597ECD84" w14:textId="78981C60" w:rsidR="009B78B7" w:rsidRPr="001422F5" w:rsidRDefault="009B78B7" w:rsidP="009B78B7">
            <w:pPr>
              <w:ind w:firstLine="340"/>
              <w:jc w:val="both"/>
              <w:rPr>
                <w:sz w:val="24"/>
                <w:szCs w:val="24"/>
              </w:rPr>
            </w:pPr>
            <w:r w:rsidRPr="001422F5">
              <w:rPr>
                <w:sz w:val="24"/>
                <w:szCs w:val="24"/>
              </w:rPr>
              <w:t xml:space="preserve">-составить перечень основных государственных структур России, участвующих в реализации </w:t>
            </w:r>
            <w:r w:rsidR="00274A1F" w:rsidRPr="001422F5">
              <w:rPr>
                <w:sz w:val="24"/>
                <w:szCs w:val="24"/>
              </w:rPr>
              <w:t xml:space="preserve">антитеррористического направления </w:t>
            </w:r>
            <w:r w:rsidRPr="001422F5">
              <w:rPr>
                <w:sz w:val="24"/>
                <w:szCs w:val="24"/>
              </w:rPr>
              <w:t>внешней политики</w:t>
            </w:r>
            <w:r w:rsidR="002D61B4" w:rsidRPr="001422F5">
              <w:rPr>
                <w:sz w:val="24"/>
                <w:szCs w:val="24"/>
              </w:rPr>
              <w:t>;</w:t>
            </w:r>
          </w:p>
          <w:p w14:paraId="1B3A9C9E" w14:textId="7E8583D6" w:rsidR="009B78B7" w:rsidRPr="001422F5" w:rsidRDefault="009B78B7" w:rsidP="009B78B7">
            <w:pPr>
              <w:ind w:firstLine="340"/>
              <w:jc w:val="both"/>
              <w:rPr>
                <w:sz w:val="24"/>
                <w:szCs w:val="24"/>
              </w:rPr>
            </w:pPr>
            <w:r w:rsidRPr="001422F5">
              <w:rPr>
                <w:sz w:val="24"/>
                <w:szCs w:val="24"/>
              </w:rPr>
              <w:t xml:space="preserve">-подготовить биографическую справку по </w:t>
            </w:r>
            <w:r w:rsidR="00274A1F" w:rsidRPr="001422F5">
              <w:rPr>
                <w:sz w:val="24"/>
                <w:szCs w:val="24"/>
              </w:rPr>
              <w:t xml:space="preserve">ключевым чиновникам </w:t>
            </w:r>
            <w:r w:rsidRPr="001422F5">
              <w:rPr>
                <w:sz w:val="24"/>
                <w:szCs w:val="24"/>
              </w:rPr>
              <w:t>отобранных ведомств</w:t>
            </w:r>
            <w:r w:rsidR="002D61B4" w:rsidRPr="001422F5">
              <w:rPr>
                <w:sz w:val="24"/>
                <w:szCs w:val="24"/>
              </w:rPr>
              <w:t>.</w:t>
            </w:r>
          </w:p>
          <w:p w14:paraId="6BF78F74" w14:textId="77777777" w:rsidR="009B78B7" w:rsidRPr="001422F5" w:rsidRDefault="009B78B7" w:rsidP="009B78B7">
            <w:pPr>
              <w:rPr>
                <w:sz w:val="24"/>
                <w:szCs w:val="24"/>
              </w:rPr>
            </w:pPr>
          </w:p>
          <w:p w14:paraId="2F82C6AB" w14:textId="77777777" w:rsidR="009B78B7" w:rsidRPr="001422F5" w:rsidRDefault="009B78B7" w:rsidP="009B78B7">
            <w:pPr>
              <w:rPr>
                <w:sz w:val="24"/>
                <w:szCs w:val="24"/>
              </w:rPr>
            </w:pPr>
          </w:p>
          <w:p w14:paraId="422DF7D7" w14:textId="77777777" w:rsidR="009B78B7" w:rsidRPr="001422F5" w:rsidRDefault="009B78B7" w:rsidP="009B78B7">
            <w:pPr>
              <w:rPr>
                <w:sz w:val="24"/>
                <w:szCs w:val="24"/>
              </w:rPr>
            </w:pPr>
          </w:p>
          <w:p w14:paraId="0D81CD24" w14:textId="77777777" w:rsidR="009B78B7" w:rsidRPr="001422F5" w:rsidRDefault="009B78B7" w:rsidP="009B78B7">
            <w:pPr>
              <w:rPr>
                <w:b/>
                <w:bCs/>
                <w:sz w:val="24"/>
                <w:szCs w:val="24"/>
              </w:rPr>
            </w:pPr>
            <w:r w:rsidRPr="001422F5">
              <w:rPr>
                <w:b/>
                <w:bCs/>
                <w:sz w:val="24"/>
                <w:szCs w:val="24"/>
              </w:rPr>
              <w:t>Задание 2</w:t>
            </w:r>
          </w:p>
          <w:p w14:paraId="04289382" w14:textId="77777777" w:rsidR="009B78B7" w:rsidRPr="001422F5" w:rsidRDefault="009B78B7" w:rsidP="009B78B7">
            <w:pPr>
              <w:rPr>
                <w:sz w:val="24"/>
                <w:szCs w:val="24"/>
              </w:rPr>
            </w:pPr>
          </w:p>
          <w:p w14:paraId="1A2E958F" w14:textId="564A39CC" w:rsidR="009B78B7" w:rsidRPr="001422F5" w:rsidRDefault="009B78B7" w:rsidP="009B78B7">
            <w:pPr>
              <w:rPr>
                <w:sz w:val="24"/>
                <w:szCs w:val="24"/>
              </w:rPr>
            </w:pPr>
            <w:r w:rsidRPr="001422F5">
              <w:rPr>
                <w:sz w:val="24"/>
                <w:szCs w:val="24"/>
              </w:rPr>
              <w:t xml:space="preserve">-на основе открытых данных составить карту зарубежных контактов президента и министра иностранных дел за </w:t>
            </w:r>
            <w:r w:rsidRPr="001422F5">
              <w:rPr>
                <w:sz w:val="24"/>
                <w:szCs w:val="24"/>
              </w:rPr>
              <w:lastRenderedPageBreak/>
              <w:t>определенный период</w:t>
            </w:r>
            <w:r w:rsidR="00333CD6" w:rsidRPr="001422F5">
              <w:rPr>
                <w:sz w:val="24"/>
                <w:szCs w:val="24"/>
              </w:rPr>
              <w:t>, посвященных контртеррористической тематике</w:t>
            </w:r>
            <w:r w:rsidR="002D61B4" w:rsidRPr="001422F5">
              <w:rPr>
                <w:sz w:val="24"/>
                <w:szCs w:val="24"/>
              </w:rPr>
              <w:t>;</w:t>
            </w:r>
          </w:p>
          <w:p w14:paraId="0AC343AC" w14:textId="0AC58349" w:rsidR="009B78B7" w:rsidRPr="001422F5" w:rsidRDefault="009B78B7" w:rsidP="009B78B7">
            <w:pPr>
              <w:rPr>
                <w:sz w:val="24"/>
                <w:szCs w:val="24"/>
              </w:rPr>
            </w:pPr>
            <w:r w:rsidRPr="001422F5">
              <w:rPr>
                <w:sz w:val="24"/>
                <w:szCs w:val="24"/>
              </w:rPr>
              <w:t>-на основе полученных данных сформулировать основные задачи, стоящие перед Россией по данному треку</w:t>
            </w:r>
            <w:r w:rsidR="002D61B4" w:rsidRPr="001422F5">
              <w:rPr>
                <w:sz w:val="24"/>
                <w:szCs w:val="24"/>
              </w:rPr>
              <w:t>.</w:t>
            </w:r>
          </w:p>
        </w:tc>
      </w:tr>
    </w:tbl>
    <w:p w14:paraId="6A30588E" w14:textId="77777777" w:rsidR="003623D2" w:rsidRPr="001422F5" w:rsidRDefault="003623D2" w:rsidP="003623D2">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14:paraId="04C6B90A" w14:textId="77777777" w:rsidR="00DE5E80" w:rsidRPr="001422F5" w:rsidRDefault="00DE5E80" w:rsidP="003623D2">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14:paraId="34E848DE" w14:textId="77777777" w:rsidR="00BD1BD0" w:rsidRPr="001422F5" w:rsidRDefault="003623D2" w:rsidP="00BD1BD0">
      <w:pPr>
        <w:keepNext/>
        <w:keepLines/>
        <w:spacing w:before="480" w:after="0" w:line="240" w:lineRule="auto"/>
        <w:ind w:firstLine="340"/>
        <w:jc w:val="both"/>
        <w:outlineLvl w:val="0"/>
        <w:rPr>
          <w:rFonts w:ascii="Times New Roman" w:eastAsia="Times New Roman" w:hAnsi="Times New Roman" w:cs="Times New Roman"/>
          <w:sz w:val="36"/>
          <w:szCs w:val="36"/>
          <w:lang w:eastAsia="ru-RU"/>
        </w:rPr>
      </w:pPr>
      <w:bookmarkStart w:id="24" w:name="_Toc137352451"/>
      <w:r w:rsidRPr="001422F5">
        <w:rPr>
          <w:rFonts w:ascii="Times New Roman" w:eastAsia="Times New Roman" w:hAnsi="Times New Roman" w:cs="Times New Roman"/>
          <w:sz w:val="28"/>
          <w:szCs w:val="28"/>
          <w:lang w:eastAsia="ru-RU"/>
        </w:rPr>
        <w:t xml:space="preserve">8. </w:t>
      </w:r>
      <w:r w:rsidR="00BD1BD0" w:rsidRPr="001422F5">
        <w:rPr>
          <w:rFonts w:ascii="Times New Roman" w:eastAsia="Times New Roman" w:hAnsi="Times New Roman" w:cs="Times New Roman"/>
          <w:b/>
          <w:bCs/>
          <w:sz w:val="28"/>
          <w:szCs w:val="28"/>
        </w:rPr>
        <w:t>Перечень основной и дополнительной учебной литературы, необходимой для освоения дисциплины</w:t>
      </w:r>
      <w:bookmarkEnd w:id="24"/>
    </w:p>
    <w:p w14:paraId="4E402FB5" w14:textId="77777777" w:rsidR="00BD1BD0" w:rsidRPr="001422F5" w:rsidRDefault="00BD1BD0" w:rsidP="00BD1BD0">
      <w:pPr>
        <w:spacing w:after="0" w:line="240" w:lineRule="auto"/>
        <w:jc w:val="both"/>
        <w:rPr>
          <w:rFonts w:ascii="Times New Roman" w:eastAsia="Times New Roman" w:hAnsi="Times New Roman" w:cs="Times New Roman"/>
        </w:rPr>
      </w:pPr>
    </w:p>
    <w:p w14:paraId="0F732266" w14:textId="77777777" w:rsidR="00BD1BD0" w:rsidRPr="001422F5" w:rsidRDefault="00BD1BD0" w:rsidP="00BD1BD0">
      <w:pPr>
        <w:spacing w:after="0" w:line="240" w:lineRule="auto"/>
        <w:ind w:firstLine="340"/>
        <w:jc w:val="both"/>
        <w:rPr>
          <w:rFonts w:ascii="Times New Roman" w:eastAsia="Times New Roman" w:hAnsi="Times New Roman" w:cs="Times New Roman"/>
          <w:b/>
          <w:sz w:val="28"/>
          <w:szCs w:val="28"/>
        </w:rPr>
      </w:pPr>
      <w:r w:rsidRPr="001422F5">
        <w:rPr>
          <w:rFonts w:ascii="Times New Roman" w:eastAsia="Times New Roman" w:hAnsi="Times New Roman" w:cs="Times New Roman"/>
          <w:b/>
          <w:sz w:val="28"/>
          <w:szCs w:val="28"/>
        </w:rPr>
        <w:t>Основная литература</w:t>
      </w:r>
    </w:p>
    <w:p w14:paraId="4EFB6F42" w14:textId="77777777" w:rsidR="00BD1BD0" w:rsidRPr="001422F5" w:rsidRDefault="00BD1BD0" w:rsidP="00BD1BD0">
      <w:pPr>
        <w:spacing w:after="0" w:line="240" w:lineRule="auto"/>
        <w:ind w:firstLine="340"/>
        <w:jc w:val="both"/>
        <w:rPr>
          <w:rFonts w:ascii="Times New Roman" w:eastAsia="Times New Roman" w:hAnsi="Times New Roman" w:cs="Times New Roman"/>
          <w:sz w:val="28"/>
          <w:szCs w:val="28"/>
        </w:rPr>
      </w:pPr>
      <w:r w:rsidRPr="001422F5">
        <w:rPr>
          <w:rFonts w:ascii="Times New Roman" w:eastAsia="Times New Roman" w:hAnsi="Times New Roman" w:cs="Times New Roman"/>
          <w:sz w:val="28"/>
          <w:szCs w:val="28"/>
        </w:rPr>
        <w:t>1. Лебедева, М. М. Мировая политика : учебник / М.М. Лебедева.  — Москва : КноРус, 2023. — 254 с. — ISBN 978-5-406-11396-7. — ЭБС BOOK.ru. - URL: https://book.ru/book/948877 (дата обращения: 07.06.2023). — Текст : электронный.</w:t>
      </w:r>
    </w:p>
    <w:p w14:paraId="1EE80667" w14:textId="77777777" w:rsidR="00BD1BD0" w:rsidRPr="001422F5" w:rsidRDefault="00BD1BD0" w:rsidP="00BD1BD0">
      <w:pPr>
        <w:spacing w:after="0" w:line="240" w:lineRule="auto"/>
        <w:ind w:firstLine="340"/>
        <w:jc w:val="both"/>
        <w:rPr>
          <w:rFonts w:ascii="Times New Roman" w:eastAsia="Times New Roman" w:hAnsi="Times New Roman" w:cs="Times New Roman"/>
          <w:sz w:val="28"/>
          <w:szCs w:val="28"/>
        </w:rPr>
      </w:pPr>
      <w:r w:rsidRPr="001422F5">
        <w:rPr>
          <w:rFonts w:ascii="Times New Roman" w:eastAsia="Times New Roman" w:hAnsi="Times New Roman" w:cs="Times New Roman"/>
          <w:sz w:val="28"/>
          <w:szCs w:val="28"/>
        </w:rPr>
        <w:t>2. Международные отношения и мировая политика : учебник для вузов / П. А. Цыганков [и др.] ; под редакцией П. А. Цыганкова. — 2-е изд., перераб. и доп. — Москва : Издательство Юрайт, 2023. — 279 с. — (Высшее образование). — ISBN 978-5-534-12259-6. — Образовательная платформа Юрайт [сайт]. — URL: https://urait.ru/bcode/511513 (дата обращения: 07.06.2023). — Текст : электронный.</w:t>
      </w:r>
    </w:p>
    <w:p w14:paraId="464A6593" w14:textId="77777777" w:rsidR="00BD1BD0" w:rsidRPr="001422F5" w:rsidRDefault="00BD1BD0" w:rsidP="00BD1BD0">
      <w:pPr>
        <w:spacing w:after="0" w:line="240" w:lineRule="auto"/>
        <w:ind w:firstLine="340"/>
        <w:jc w:val="both"/>
        <w:rPr>
          <w:rFonts w:ascii="Times New Roman" w:eastAsia="Times New Roman" w:hAnsi="Times New Roman" w:cs="Times New Roman"/>
          <w:sz w:val="28"/>
          <w:szCs w:val="28"/>
        </w:rPr>
      </w:pPr>
      <w:r w:rsidRPr="001422F5">
        <w:rPr>
          <w:rFonts w:ascii="Times New Roman" w:eastAsia="Times New Roman" w:hAnsi="Times New Roman" w:cs="Times New Roman"/>
          <w:sz w:val="28"/>
          <w:szCs w:val="28"/>
        </w:rPr>
        <w:t>3. Теория и методология политической науки: учебник для направления бакалавриата "Политология" / А.В. Брега, С.В. Расторгуев, В.В. Кафтан [и др.]; под общ. ред. С.В. Расторгуева; Финуниверситет. — Москва: Кнорус, 2023. — 218 с. — (Бакалавриат). — Текст : непосредственный. – То же. - ЭБС BOOK.ru. — URL: https://book.ru/book/945701 (дата обращения: 07.06.2022). — Текст : электронный</w:t>
      </w:r>
    </w:p>
    <w:p w14:paraId="2F278F2C" w14:textId="77777777" w:rsidR="00BD1BD0" w:rsidRPr="001422F5" w:rsidRDefault="00BD1BD0" w:rsidP="00BD1BD0">
      <w:pPr>
        <w:spacing w:after="0" w:line="240" w:lineRule="auto"/>
        <w:ind w:firstLine="340"/>
        <w:jc w:val="both"/>
        <w:rPr>
          <w:rFonts w:ascii="Times New Roman" w:eastAsia="Times New Roman" w:hAnsi="Times New Roman" w:cs="Times New Roman"/>
          <w:sz w:val="28"/>
          <w:szCs w:val="28"/>
        </w:rPr>
      </w:pPr>
    </w:p>
    <w:p w14:paraId="1BAC4B80" w14:textId="77777777" w:rsidR="00BD1BD0" w:rsidRPr="001422F5" w:rsidRDefault="00BD1BD0" w:rsidP="00BD1BD0">
      <w:pPr>
        <w:spacing w:after="0" w:line="240" w:lineRule="auto"/>
        <w:ind w:firstLine="340"/>
        <w:jc w:val="both"/>
        <w:rPr>
          <w:rFonts w:ascii="Times New Roman" w:eastAsia="Times New Roman" w:hAnsi="Times New Roman" w:cs="Times New Roman"/>
          <w:b/>
          <w:sz w:val="28"/>
          <w:szCs w:val="28"/>
        </w:rPr>
      </w:pPr>
      <w:r w:rsidRPr="001422F5">
        <w:rPr>
          <w:rFonts w:ascii="Times New Roman" w:eastAsia="Times New Roman" w:hAnsi="Times New Roman" w:cs="Times New Roman"/>
          <w:b/>
          <w:sz w:val="28"/>
          <w:szCs w:val="28"/>
        </w:rPr>
        <w:t xml:space="preserve"> Дополнительная литература:</w:t>
      </w:r>
    </w:p>
    <w:p w14:paraId="3BD93009" w14:textId="77777777" w:rsidR="00BD1BD0" w:rsidRPr="001422F5" w:rsidRDefault="00BD1BD0" w:rsidP="00BD1BD0">
      <w:pPr>
        <w:spacing w:after="0" w:line="240" w:lineRule="auto"/>
        <w:ind w:firstLine="340"/>
        <w:jc w:val="both"/>
        <w:rPr>
          <w:rFonts w:ascii="Times New Roman" w:eastAsia="Times New Roman" w:hAnsi="Times New Roman" w:cs="Times New Roman"/>
          <w:sz w:val="28"/>
          <w:szCs w:val="28"/>
        </w:rPr>
      </w:pPr>
      <w:r w:rsidRPr="001422F5">
        <w:rPr>
          <w:rFonts w:ascii="Times New Roman" w:eastAsia="Times New Roman" w:hAnsi="Times New Roman" w:cs="Times New Roman"/>
          <w:sz w:val="28"/>
          <w:szCs w:val="28"/>
        </w:rPr>
        <w:t xml:space="preserve">4. </w:t>
      </w:r>
      <w:r w:rsidRPr="001422F5">
        <w:rPr>
          <w:rFonts w:ascii="Times New Roman" w:eastAsia="Times New Roman" w:hAnsi="Times New Roman" w:cs="Times New Roman"/>
          <w:sz w:val="28"/>
          <w:szCs w:val="28"/>
          <w:shd w:val="clear" w:color="auto" w:fill="FFFFFF"/>
          <w:lang w:eastAsia="ru-RU"/>
        </w:rPr>
        <w:t>Воробьев, С. В. Ядерное оружие в современных международных отношениях : учебное пособие / С. В. Воробьев, Т. В. Каширина. - 2-е изд.- Москва : Дашков и К, 2021. - 190 с. - ISBN 978-5-394-04264-5. – ЭБС ZNANIUM.com. - URL: https://znanium.com/catalog/product/1232795 (дата обращения: 07.06.2023). – Текст : электронный.</w:t>
      </w:r>
    </w:p>
    <w:p w14:paraId="1614AE80" w14:textId="77777777" w:rsidR="00BD1BD0" w:rsidRPr="001422F5" w:rsidRDefault="00BD1BD0" w:rsidP="00BD1BD0">
      <w:pPr>
        <w:spacing w:after="0" w:line="240" w:lineRule="auto"/>
        <w:ind w:firstLine="340"/>
        <w:jc w:val="both"/>
        <w:rPr>
          <w:rFonts w:ascii="Times New Roman" w:eastAsia="Times New Roman" w:hAnsi="Times New Roman" w:cs="Times New Roman"/>
          <w:sz w:val="28"/>
          <w:szCs w:val="28"/>
          <w:shd w:val="clear" w:color="auto" w:fill="FFFFFF"/>
          <w:lang w:eastAsia="ru-RU"/>
        </w:rPr>
      </w:pPr>
      <w:r w:rsidRPr="001422F5">
        <w:rPr>
          <w:rFonts w:ascii="Times New Roman" w:eastAsia="Times New Roman" w:hAnsi="Times New Roman" w:cs="Times New Roman"/>
          <w:sz w:val="28"/>
          <w:szCs w:val="28"/>
          <w:shd w:val="clear" w:color="auto" w:fill="FFFFFF"/>
          <w:lang w:eastAsia="ru-RU"/>
        </w:rPr>
        <w:t>5.</w:t>
      </w:r>
      <w:r w:rsidRPr="001422F5">
        <w:rPr>
          <w:rFonts w:ascii="Helvetica" w:eastAsia="Times New Roman" w:hAnsi="Helvetica" w:cs="Times New Roman"/>
          <w:sz w:val="21"/>
          <w:szCs w:val="21"/>
          <w:shd w:val="clear" w:color="auto" w:fill="FFFFFF"/>
        </w:rPr>
        <w:t xml:space="preserve"> </w:t>
      </w:r>
      <w:r w:rsidRPr="001422F5">
        <w:rPr>
          <w:rFonts w:ascii="Times New Roman" w:eastAsia="Times New Roman" w:hAnsi="Times New Roman" w:cs="Times New Roman"/>
          <w:sz w:val="28"/>
          <w:szCs w:val="28"/>
          <w:shd w:val="clear" w:color="auto" w:fill="FFFFFF"/>
          <w:lang w:eastAsia="ru-RU"/>
        </w:rPr>
        <w:t>Козырев, Г. И. Политическая конфликтология : учебное пособие / Г.И. Козырев. — 2-е изд., испр. и доп. — Москва : ИНФРА-М, 2022. — 403 с. — (Высшее образование: Бакалавриат). — DOI 10.12737/1011084. - ISBN 978-5-16-015786-3. – ЭБС ZNANIUM.com. — URL: https://znanium.com/catalog/product/1011084 (дата обращения: 07.06.2023).  —Текст: электронный.</w:t>
      </w:r>
    </w:p>
    <w:p w14:paraId="32772730" w14:textId="77777777" w:rsidR="00BD1BD0" w:rsidRPr="001422F5" w:rsidRDefault="00BD1BD0" w:rsidP="00BD1BD0">
      <w:pPr>
        <w:spacing w:line="240" w:lineRule="auto"/>
        <w:ind w:firstLine="340"/>
        <w:contextualSpacing/>
        <w:jc w:val="both"/>
        <w:rPr>
          <w:rFonts w:ascii="Times New Roman" w:eastAsia="Times New Roman" w:hAnsi="Times New Roman" w:cs="Times New Roman"/>
          <w:sz w:val="28"/>
          <w:szCs w:val="28"/>
        </w:rPr>
      </w:pPr>
      <w:r w:rsidRPr="001422F5">
        <w:rPr>
          <w:rFonts w:ascii="Times New Roman" w:eastAsia="Times New Roman" w:hAnsi="Times New Roman" w:cs="Times New Roman"/>
          <w:sz w:val="28"/>
          <w:szCs w:val="28"/>
        </w:rPr>
        <w:lastRenderedPageBreak/>
        <w:t>6. Международные организации и их роль в урегулировании конфликтов : учебное пособие / отв. ред. Т. А. Закаурцева, Т. В. Каширина. — 4-е изд. — Москва : Издательско-торговая корпорация «Дашков и К°», 2020. — 206 с. - ISBN 978-5-394-03791-7. – ЭБС ZNANIUM.com. — URL: https://znanium.com/catalog/product/1081701 (дата обращения: 07.06.2023). —Текст : электронный.</w:t>
      </w:r>
    </w:p>
    <w:p w14:paraId="2027293E" w14:textId="77777777" w:rsidR="00BD1BD0" w:rsidRPr="001422F5" w:rsidRDefault="00BD1BD0" w:rsidP="00BD1BD0">
      <w:pPr>
        <w:spacing w:after="0" w:line="240" w:lineRule="auto"/>
        <w:ind w:firstLine="340"/>
        <w:jc w:val="both"/>
        <w:rPr>
          <w:rFonts w:ascii="Times New Roman" w:eastAsia="Times New Roman" w:hAnsi="Times New Roman" w:cs="Times New Roman"/>
          <w:sz w:val="28"/>
          <w:szCs w:val="28"/>
        </w:rPr>
      </w:pPr>
      <w:r w:rsidRPr="001422F5">
        <w:rPr>
          <w:rFonts w:ascii="Times New Roman" w:eastAsia="Times New Roman" w:hAnsi="Times New Roman" w:cs="Times New Roman"/>
          <w:sz w:val="28"/>
          <w:szCs w:val="28"/>
        </w:rPr>
        <w:t>7. Международные отношения: теории, конфликты, движения, организации : учебное пособие / колл.авт.; под ред. П.А. Цыганкова, Л.О. Терновой. — Москва : КноРус, 2021. — 339 с. — ISBN 978-5-406-05172-6. — ЭБС BOOK.ru. - URL: https://book.ru/book/936942 (дата обращения: 07.06.2023). — Текст : электронный.</w:t>
      </w:r>
    </w:p>
    <w:p w14:paraId="1965E9F8" w14:textId="77777777" w:rsidR="00BD1BD0" w:rsidRPr="001422F5" w:rsidRDefault="00BD1BD0" w:rsidP="00BD1BD0">
      <w:pPr>
        <w:spacing w:after="0" w:line="240" w:lineRule="auto"/>
        <w:ind w:firstLine="340"/>
        <w:jc w:val="both"/>
        <w:rPr>
          <w:rFonts w:ascii="Times New Roman" w:eastAsia="Times New Roman" w:hAnsi="Times New Roman" w:cs="Times New Roman"/>
          <w:sz w:val="28"/>
          <w:szCs w:val="28"/>
        </w:rPr>
      </w:pPr>
      <w:r w:rsidRPr="001422F5">
        <w:rPr>
          <w:rFonts w:ascii="Times New Roman" w:eastAsia="Times New Roman" w:hAnsi="Times New Roman" w:cs="Times New Roman"/>
          <w:sz w:val="28"/>
          <w:szCs w:val="28"/>
        </w:rPr>
        <w:t>8. Политология : учебник / под общ. ред. Я.А. Пляйса, С.В. Расторгуева. — 2-е изд., испр. и доп. — Москва : ИНФРА-М, 2023. — 414 с. — (Высшее образование: Бакалавриат). — DOI 10.12737/textbook_5cda979368bb50.69500952. - ISBN 978-5-16-016755-8. – ЭБС ZNANIUM.com. - URL: https://znanium.com/catalog/product/1971064 (дата обращения: 07.06.2023). – Текст : электронный.</w:t>
      </w:r>
    </w:p>
    <w:p w14:paraId="75CD9CA4" w14:textId="77777777" w:rsidR="00BD1BD0" w:rsidRPr="001422F5" w:rsidRDefault="00BD1BD0" w:rsidP="00BD1BD0">
      <w:pPr>
        <w:pStyle w:val="1"/>
        <w:rPr>
          <w:rFonts w:ascii="Times New Roman" w:hAnsi="Times New Roman"/>
          <w:color w:val="auto"/>
        </w:rPr>
      </w:pPr>
      <w:bookmarkStart w:id="25" w:name="_Toc137352452"/>
      <w:r w:rsidRPr="001422F5">
        <w:rPr>
          <w:rFonts w:ascii="Times New Roman" w:hAnsi="Times New Roman"/>
          <w:color w:val="auto"/>
        </w:rPr>
        <w:t>9. Перечень ресурсов информационно-телекоммуникационной сети «Интернет», необходимых для освоения дисциплины</w:t>
      </w:r>
      <w:bookmarkEnd w:id="25"/>
    </w:p>
    <w:p w14:paraId="6BFF3FB4" w14:textId="77777777" w:rsidR="00BD1BD0" w:rsidRPr="001422F5" w:rsidRDefault="00BD1BD0" w:rsidP="00BD1BD0">
      <w:pPr>
        <w:spacing w:after="0" w:line="240" w:lineRule="auto"/>
        <w:ind w:firstLine="340"/>
        <w:jc w:val="both"/>
        <w:rPr>
          <w:rFonts w:ascii="Times New Roman" w:eastAsia="Times New Roman" w:hAnsi="Times New Roman" w:cs="Times New Roman"/>
          <w:sz w:val="28"/>
          <w:szCs w:val="28"/>
        </w:rPr>
      </w:pPr>
      <w:r w:rsidRPr="001422F5">
        <w:rPr>
          <w:rFonts w:ascii="Times New Roman" w:eastAsia="Times New Roman" w:hAnsi="Times New Roman" w:cs="Times New Roman"/>
          <w:sz w:val="28"/>
          <w:szCs w:val="28"/>
        </w:rPr>
        <w:t>1.</w:t>
      </w:r>
      <w:r w:rsidRPr="001422F5">
        <w:rPr>
          <w:rFonts w:ascii="Times New Roman" w:eastAsia="Times New Roman" w:hAnsi="Times New Roman" w:cs="Times New Roman"/>
          <w:sz w:val="28"/>
          <w:szCs w:val="28"/>
        </w:rPr>
        <w:tab/>
        <w:t>Электронные ресурсы БИК:</w:t>
      </w:r>
    </w:p>
    <w:p w14:paraId="3A3BCD9C" w14:textId="77777777" w:rsidR="00BD1BD0" w:rsidRPr="001422F5" w:rsidRDefault="00BD1BD0" w:rsidP="00BD1BD0">
      <w:pPr>
        <w:spacing w:after="0" w:line="240" w:lineRule="auto"/>
        <w:ind w:firstLine="340"/>
        <w:jc w:val="both"/>
        <w:rPr>
          <w:rFonts w:ascii="Times New Roman" w:eastAsia="Times New Roman" w:hAnsi="Times New Roman" w:cs="Times New Roman"/>
          <w:sz w:val="28"/>
          <w:szCs w:val="28"/>
        </w:rPr>
      </w:pPr>
      <w:r w:rsidRPr="001422F5">
        <w:rPr>
          <w:rFonts w:ascii="Times New Roman" w:eastAsia="Times New Roman" w:hAnsi="Times New Roman" w:cs="Times New Roman"/>
          <w:sz w:val="28"/>
          <w:szCs w:val="28"/>
        </w:rPr>
        <w:t>•</w:t>
      </w:r>
      <w:r w:rsidRPr="001422F5">
        <w:rPr>
          <w:rFonts w:ascii="Times New Roman" w:eastAsia="Times New Roman" w:hAnsi="Times New Roman" w:cs="Times New Roman"/>
          <w:sz w:val="28"/>
          <w:szCs w:val="28"/>
        </w:rPr>
        <w:tab/>
        <w:t>Электронная библиотека Финансового университета (ЭБ) http://elib.fa.ru/</w:t>
      </w:r>
    </w:p>
    <w:p w14:paraId="234B9ED5" w14:textId="77777777" w:rsidR="00BD1BD0" w:rsidRPr="001422F5" w:rsidRDefault="00BD1BD0" w:rsidP="00BD1BD0">
      <w:pPr>
        <w:spacing w:after="0" w:line="240" w:lineRule="auto"/>
        <w:ind w:firstLine="340"/>
        <w:jc w:val="both"/>
        <w:rPr>
          <w:rFonts w:ascii="Times New Roman" w:eastAsia="Times New Roman" w:hAnsi="Times New Roman" w:cs="Times New Roman"/>
          <w:sz w:val="28"/>
          <w:szCs w:val="28"/>
        </w:rPr>
      </w:pPr>
      <w:r w:rsidRPr="001422F5">
        <w:rPr>
          <w:rFonts w:ascii="Times New Roman" w:eastAsia="Times New Roman" w:hAnsi="Times New Roman" w:cs="Times New Roman"/>
          <w:sz w:val="28"/>
          <w:szCs w:val="28"/>
        </w:rPr>
        <w:t>•</w:t>
      </w:r>
      <w:r w:rsidRPr="001422F5">
        <w:rPr>
          <w:rFonts w:ascii="Times New Roman" w:eastAsia="Times New Roman" w:hAnsi="Times New Roman" w:cs="Times New Roman"/>
          <w:sz w:val="28"/>
          <w:szCs w:val="28"/>
        </w:rPr>
        <w:tab/>
        <w:t>Электронно-библиотечная система BOOK.RU http://www.book.ru</w:t>
      </w:r>
    </w:p>
    <w:p w14:paraId="27191DF5" w14:textId="77777777" w:rsidR="00BD1BD0" w:rsidRPr="001422F5" w:rsidRDefault="00BD1BD0" w:rsidP="00BD1BD0">
      <w:pPr>
        <w:spacing w:after="0" w:line="240" w:lineRule="auto"/>
        <w:ind w:firstLine="340"/>
        <w:jc w:val="both"/>
        <w:rPr>
          <w:rFonts w:ascii="Times New Roman" w:eastAsia="Times New Roman" w:hAnsi="Times New Roman" w:cs="Times New Roman"/>
          <w:sz w:val="28"/>
          <w:szCs w:val="28"/>
        </w:rPr>
      </w:pPr>
      <w:r w:rsidRPr="001422F5">
        <w:rPr>
          <w:rFonts w:ascii="Times New Roman" w:eastAsia="Times New Roman" w:hAnsi="Times New Roman" w:cs="Times New Roman"/>
          <w:sz w:val="28"/>
          <w:szCs w:val="28"/>
        </w:rPr>
        <w:t>•</w:t>
      </w:r>
      <w:r w:rsidRPr="001422F5">
        <w:rPr>
          <w:rFonts w:ascii="Times New Roman" w:eastAsia="Times New Roman" w:hAnsi="Times New Roman" w:cs="Times New Roman"/>
          <w:sz w:val="28"/>
          <w:szCs w:val="28"/>
        </w:rPr>
        <w:tab/>
        <w:t>Электронно-библиотечная система «Университетская библиотека ОНЛАЙН» http://biblioclub.ru/</w:t>
      </w:r>
    </w:p>
    <w:p w14:paraId="099F0BE9" w14:textId="77777777" w:rsidR="00BD1BD0" w:rsidRPr="001422F5" w:rsidRDefault="00BD1BD0" w:rsidP="00BD1BD0">
      <w:pPr>
        <w:spacing w:after="0" w:line="240" w:lineRule="auto"/>
        <w:ind w:firstLine="340"/>
        <w:jc w:val="both"/>
        <w:rPr>
          <w:rFonts w:ascii="Times New Roman" w:eastAsia="Times New Roman" w:hAnsi="Times New Roman" w:cs="Times New Roman"/>
          <w:sz w:val="28"/>
          <w:szCs w:val="28"/>
        </w:rPr>
      </w:pPr>
      <w:r w:rsidRPr="001422F5">
        <w:rPr>
          <w:rFonts w:ascii="Times New Roman" w:eastAsia="Times New Roman" w:hAnsi="Times New Roman" w:cs="Times New Roman"/>
          <w:sz w:val="28"/>
          <w:szCs w:val="28"/>
        </w:rPr>
        <w:t>•</w:t>
      </w:r>
      <w:r w:rsidRPr="001422F5">
        <w:rPr>
          <w:rFonts w:ascii="Times New Roman" w:eastAsia="Times New Roman" w:hAnsi="Times New Roman" w:cs="Times New Roman"/>
          <w:sz w:val="28"/>
          <w:szCs w:val="28"/>
        </w:rPr>
        <w:tab/>
        <w:t>Электронно-библиотечная система Znanium http://www.znanium.com</w:t>
      </w:r>
    </w:p>
    <w:p w14:paraId="35989D32" w14:textId="77777777" w:rsidR="00BD1BD0" w:rsidRPr="001422F5" w:rsidRDefault="00BD1BD0" w:rsidP="00BD1BD0">
      <w:pPr>
        <w:spacing w:after="0" w:line="240" w:lineRule="auto"/>
        <w:ind w:firstLine="340"/>
        <w:jc w:val="both"/>
        <w:rPr>
          <w:rFonts w:ascii="Times New Roman" w:eastAsia="Times New Roman" w:hAnsi="Times New Roman" w:cs="Times New Roman"/>
          <w:sz w:val="28"/>
          <w:szCs w:val="28"/>
        </w:rPr>
      </w:pPr>
      <w:r w:rsidRPr="001422F5">
        <w:rPr>
          <w:rFonts w:ascii="Times New Roman" w:eastAsia="Times New Roman" w:hAnsi="Times New Roman" w:cs="Times New Roman"/>
          <w:sz w:val="28"/>
          <w:szCs w:val="28"/>
        </w:rPr>
        <w:t>•</w:t>
      </w:r>
      <w:r w:rsidRPr="001422F5">
        <w:rPr>
          <w:rFonts w:ascii="Times New Roman" w:eastAsia="Times New Roman" w:hAnsi="Times New Roman" w:cs="Times New Roman"/>
          <w:sz w:val="28"/>
          <w:szCs w:val="28"/>
        </w:rPr>
        <w:tab/>
        <w:t>Образовательная платформа издательства «ЮРАЙТ» https://urait.ru/</w:t>
      </w:r>
    </w:p>
    <w:p w14:paraId="3AD35FCE" w14:textId="77777777" w:rsidR="00BD1BD0" w:rsidRPr="001422F5" w:rsidRDefault="00BD1BD0" w:rsidP="00BD1BD0">
      <w:pPr>
        <w:spacing w:after="0" w:line="240" w:lineRule="auto"/>
        <w:ind w:firstLine="340"/>
        <w:jc w:val="both"/>
        <w:rPr>
          <w:rFonts w:ascii="Times New Roman" w:eastAsia="Times New Roman" w:hAnsi="Times New Roman" w:cs="Times New Roman"/>
          <w:sz w:val="28"/>
          <w:szCs w:val="28"/>
        </w:rPr>
      </w:pPr>
      <w:r w:rsidRPr="001422F5">
        <w:rPr>
          <w:rFonts w:ascii="Times New Roman" w:eastAsia="Times New Roman" w:hAnsi="Times New Roman" w:cs="Times New Roman"/>
          <w:sz w:val="28"/>
          <w:szCs w:val="28"/>
        </w:rPr>
        <w:t>•</w:t>
      </w:r>
      <w:r w:rsidRPr="001422F5">
        <w:rPr>
          <w:rFonts w:ascii="Times New Roman" w:eastAsia="Times New Roman" w:hAnsi="Times New Roman" w:cs="Times New Roman"/>
          <w:sz w:val="28"/>
          <w:szCs w:val="28"/>
        </w:rPr>
        <w:tab/>
        <w:t>Электронно-библиотечная система издательства Проспект http://ebs.prospekt.org/books</w:t>
      </w:r>
    </w:p>
    <w:p w14:paraId="5A0F371A" w14:textId="77777777" w:rsidR="00BD1BD0" w:rsidRPr="001422F5" w:rsidRDefault="00BD1BD0" w:rsidP="00BD1BD0">
      <w:pPr>
        <w:spacing w:after="0" w:line="240" w:lineRule="auto"/>
        <w:ind w:firstLine="340"/>
        <w:jc w:val="both"/>
        <w:rPr>
          <w:rFonts w:ascii="Times New Roman" w:eastAsia="Times New Roman" w:hAnsi="Times New Roman" w:cs="Times New Roman"/>
          <w:sz w:val="28"/>
          <w:szCs w:val="28"/>
        </w:rPr>
      </w:pPr>
      <w:r w:rsidRPr="001422F5">
        <w:rPr>
          <w:rFonts w:ascii="Times New Roman" w:eastAsia="Times New Roman" w:hAnsi="Times New Roman" w:cs="Times New Roman"/>
          <w:sz w:val="28"/>
          <w:szCs w:val="28"/>
        </w:rPr>
        <w:t>•</w:t>
      </w:r>
      <w:r w:rsidRPr="001422F5">
        <w:rPr>
          <w:rFonts w:ascii="Times New Roman" w:eastAsia="Times New Roman" w:hAnsi="Times New Roman" w:cs="Times New Roman"/>
          <w:sz w:val="28"/>
          <w:szCs w:val="28"/>
        </w:rPr>
        <w:tab/>
        <w:t>Электронно-библиотечная система издательства Лань https://e.lanbook.com/</w:t>
      </w:r>
    </w:p>
    <w:p w14:paraId="14C1D569" w14:textId="77777777" w:rsidR="00BD1BD0" w:rsidRPr="001422F5" w:rsidRDefault="00BD1BD0" w:rsidP="00BD1BD0">
      <w:pPr>
        <w:spacing w:after="0" w:line="240" w:lineRule="auto"/>
        <w:ind w:firstLine="340"/>
        <w:jc w:val="both"/>
        <w:rPr>
          <w:rFonts w:ascii="Times New Roman" w:eastAsia="Times New Roman" w:hAnsi="Times New Roman" w:cs="Times New Roman"/>
          <w:sz w:val="28"/>
          <w:szCs w:val="28"/>
        </w:rPr>
      </w:pPr>
      <w:r w:rsidRPr="001422F5">
        <w:rPr>
          <w:rFonts w:ascii="Times New Roman" w:eastAsia="Times New Roman" w:hAnsi="Times New Roman" w:cs="Times New Roman"/>
          <w:sz w:val="28"/>
          <w:szCs w:val="28"/>
        </w:rPr>
        <w:t>•</w:t>
      </w:r>
      <w:r w:rsidRPr="001422F5">
        <w:rPr>
          <w:rFonts w:ascii="Times New Roman" w:eastAsia="Times New Roman" w:hAnsi="Times New Roman" w:cs="Times New Roman"/>
          <w:sz w:val="28"/>
          <w:szCs w:val="28"/>
        </w:rPr>
        <w:tab/>
        <w:t>Деловая онлайн-библиотека Alpina Digital http://lib.alpinadigital.ru/</w:t>
      </w:r>
    </w:p>
    <w:p w14:paraId="6B24E560" w14:textId="77777777" w:rsidR="00BD1BD0" w:rsidRPr="001422F5" w:rsidRDefault="00BD1BD0" w:rsidP="00BD1BD0">
      <w:pPr>
        <w:spacing w:after="0" w:line="240" w:lineRule="auto"/>
        <w:ind w:firstLine="340"/>
        <w:jc w:val="both"/>
        <w:rPr>
          <w:rFonts w:ascii="Times New Roman" w:eastAsia="Times New Roman" w:hAnsi="Times New Roman" w:cs="Times New Roman"/>
          <w:sz w:val="28"/>
          <w:szCs w:val="28"/>
        </w:rPr>
      </w:pPr>
      <w:r w:rsidRPr="001422F5">
        <w:rPr>
          <w:rFonts w:ascii="Times New Roman" w:eastAsia="Times New Roman" w:hAnsi="Times New Roman" w:cs="Times New Roman"/>
          <w:sz w:val="28"/>
          <w:szCs w:val="28"/>
        </w:rPr>
        <w:t>•</w:t>
      </w:r>
      <w:r w:rsidRPr="001422F5">
        <w:rPr>
          <w:rFonts w:ascii="Times New Roman" w:eastAsia="Times New Roman" w:hAnsi="Times New Roman" w:cs="Times New Roman"/>
          <w:sz w:val="28"/>
          <w:szCs w:val="28"/>
        </w:rPr>
        <w:tab/>
        <w:t>Электронная библиотека Издательского дома «Гребенников» https://grebennikon.ru/</w:t>
      </w:r>
    </w:p>
    <w:p w14:paraId="0180719D" w14:textId="77777777" w:rsidR="00BD1BD0" w:rsidRPr="001422F5" w:rsidRDefault="00BD1BD0" w:rsidP="00BD1BD0">
      <w:pPr>
        <w:spacing w:after="0" w:line="240" w:lineRule="auto"/>
        <w:ind w:firstLine="340"/>
        <w:jc w:val="both"/>
        <w:rPr>
          <w:rFonts w:ascii="Times New Roman" w:eastAsia="Times New Roman" w:hAnsi="Times New Roman" w:cs="Times New Roman"/>
          <w:sz w:val="28"/>
          <w:szCs w:val="28"/>
        </w:rPr>
      </w:pPr>
      <w:r w:rsidRPr="001422F5">
        <w:rPr>
          <w:rFonts w:ascii="Times New Roman" w:eastAsia="Times New Roman" w:hAnsi="Times New Roman" w:cs="Times New Roman"/>
          <w:sz w:val="28"/>
          <w:szCs w:val="28"/>
        </w:rPr>
        <w:t>•</w:t>
      </w:r>
      <w:r w:rsidRPr="001422F5">
        <w:rPr>
          <w:rFonts w:ascii="Times New Roman" w:eastAsia="Times New Roman" w:hAnsi="Times New Roman" w:cs="Times New Roman"/>
          <w:sz w:val="28"/>
          <w:szCs w:val="28"/>
        </w:rPr>
        <w:tab/>
        <w:t xml:space="preserve">Научная электронная библиотека eLibrary.ru http://elibrary.ru  </w:t>
      </w:r>
    </w:p>
    <w:p w14:paraId="37935081" w14:textId="77777777" w:rsidR="00BD1BD0" w:rsidRPr="001422F5" w:rsidRDefault="00BD1BD0" w:rsidP="00BD1BD0">
      <w:pPr>
        <w:spacing w:after="0" w:line="240" w:lineRule="auto"/>
        <w:ind w:firstLine="340"/>
        <w:jc w:val="both"/>
        <w:rPr>
          <w:rFonts w:ascii="Times New Roman" w:eastAsia="Times New Roman" w:hAnsi="Times New Roman" w:cs="Times New Roman"/>
          <w:sz w:val="28"/>
          <w:szCs w:val="28"/>
        </w:rPr>
      </w:pPr>
      <w:r w:rsidRPr="001422F5">
        <w:rPr>
          <w:rFonts w:ascii="Times New Roman" w:eastAsia="Times New Roman" w:hAnsi="Times New Roman" w:cs="Times New Roman"/>
          <w:sz w:val="28"/>
          <w:szCs w:val="28"/>
        </w:rPr>
        <w:t>•</w:t>
      </w:r>
      <w:r w:rsidRPr="001422F5">
        <w:rPr>
          <w:rFonts w:ascii="Times New Roman" w:eastAsia="Times New Roman" w:hAnsi="Times New Roman" w:cs="Times New Roman"/>
          <w:sz w:val="28"/>
          <w:szCs w:val="28"/>
        </w:rPr>
        <w:tab/>
        <w:t>Национальная электронная библиотека http://нэб.рф/</w:t>
      </w:r>
    </w:p>
    <w:p w14:paraId="29842EBF" w14:textId="77777777" w:rsidR="00BD1BD0" w:rsidRPr="001422F5" w:rsidRDefault="00BD1BD0" w:rsidP="00BD1BD0">
      <w:pPr>
        <w:spacing w:after="0" w:line="240" w:lineRule="auto"/>
        <w:ind w:firstLine="340"/>
        <w:jc w:val="both"/>
        <w:rPr>
          <w:rFonts w:ascii="Times New Roman" w:eastAsia="Times New Roman" w:hAnsi="Times New Roman" w:cs="Times New Roman"/>
          <w:sz w:val="28"/>
          <w:szCs w:val="28"/>
          <w:lang w:val="en-US"/>
        </w:rPr>
      </w:pPr>
      <w:r w:rsidRPr="001422F5">
        <w:rPr>
          <w:rFonts w:ascii="Times New Roman" w:eastAsia="Times New Roman" w:hAnsi="Times New Roman" w:cs="Times New Roman"/>
          <w:sz w:val="28"/>
          <w:szCs w:val="28"/>
          <w:lang w:val="en-US"/>
        </w:rPr>
        <w:t>•</w:t>
      </w:r>
      <w:r w:rsidRPr="001422F5">
        <w:rPr>
          <w:rFonts w:ascii="Times New Roman" w:eastAsia="Times New Roman" w:hAnsi="Times New Roman" w:cs="Times New Roman"/>
          <w:sz w:val="28"/>
          <w:szCs w:val="28"/>
          <w:lang w:val="en-US"/>
        </w:rPr>
        <w:tab/>
        <w:t>Academic Reference http://ar.cnki.net/ACADREF</w:t>
      </w:r>
    </w:p>
    <w:p w14:paraId="4F021813" w14:textId="77777777" w:rsidR="00BD1BD0" w:rsidRPr="001422F5" w:rsidRDefault="00BD1BD0" w:rsidP="00BD1BD0">
      <w:pPr>
        <w:spacing w:after="0" w:line="240" w:lineRule="auto"/>
        <w:ind w:firstLine="340"/>
        <w:jc w:val="both"/>
        <w:rPr>
          <w:rFonts w:ascii="Times New Roman" w:eastAsia="Times New Roman" w:hAnsi="Times New Roman" w:cs="Times New Roman"/>
          <w:sz w:val="28"/>
          <w:szCs w:val="28"/>
        </w:rPr>
      </w:pPr>
      <w:r w:rsidRPr="001422F5">
        <w:rPr>
          <w:rFonts w:ascii="Times New Roman" w:eastAsia="Times New Roman" w:hAnsi="Times New Roman" w:cs="Times New Roman"/>
          <w:sz w:val="28"/>
          <w:szCs w:val="28"/>
        </w:rPr>
        <w:t>•</w:t>
      </w:r>
      <w:r w:rsidRPr="001422F5">
        <w:rPr>
          <w:rFonts w:ascii="Times New Roman" w:eastAsia="Times New Roman" w:hAnsi="Times New Roman" w:cs="Times New Roman"/>
          <w:sz w:val="28"/>
          <w:szCs w:val="28"/>
        </w:rPr>
        <w:tab/>
        <w:t>Пакет баз данных компании EBSCO Publishing, крупнейшего агрегатора научных ресурсов ведущих издательств мира http://search.ebscohost.com</w:t>
      </w:r>
    </w:p>
    <w:p w14:paraId="1E625DB5" w14:textId="77777777" w:rsidR="00BD1BD0" w:rsidRPr="001422F5" w:rsidRDefault="00BD1BD0" w:rsidP="00BD1BD0">
      <w:pPr>
        <w:spacing w:after="0" w:line="240" w:lineRule="auto"/>
        <w:ind w:firstLine="340"/>
        <w:jc w:val="both"/>
        <w:rPr>
          <w:rFonts w:ascii="Times New Roman" w:eastAsia="Times New Roman" w:hAnsi="Times New Roman" w:cs="Times New Roman"/>
          <w:sz w:val="28"/>
          <w:szCs w:val="28"/>
        </w:rPr>
      </w:pPr>
      <w:r w:rsidRPr="001422F5">
        <w:rPr>
          <w:rFonts w:ascii="Times New Roman" w:eastAsia="Times New Roman" w:hAnsi="Times New Roman" w:cs="Times New Roman"/>
          <w:sz w:val="28"/>
          <w:szCs w:val="28"/>
        </w:rPr>
        <w:t>•</w:t>
      </w:r>
      <w:r w:rsidRPr="001422F5">
        <w:rPr>
          <w:rFonts w:ascii="Times New Roman" w:eastAsia="Times New Roman" w:hAnsi="Times New Roman" w:cs="Times New Roman"/>
          <w:sz w:val="28"/>
          <w:szCs w:val="28"/>
        </w:rPr>
        <w:tab/>
        <w:t>Электронная коллекция книг издательства Springer:  Springer eBooks http://link.springer.com/</w:t>
      </w:r>
    </w:p>
    <w:p w14:paraId="6D3CA082" w14:textId="32CADF89" w:rsidR="00BD1BD0" w:rsidRPr="001422F5" w:rsidRDefault="00BD1BD0" w:rsidP="00BD1BD0">
      <w:pPr>
        <w:spacing w:after="0" w:line="240" w:lineRule="auto"/>
        <w:ind w:firstLine="340"/>
        <w:jc w:val="both"/>
        <w:rPr>
          <w:rFonts w:ascii="Times New Roman" w:eastAsia="Times New Roman" w:hAnsi="Times New Roman" w:cs="Times New Roman"/>
          <w:sz w:val="28"/>
          <w:szCs w:val="28"/>
        </w:rPr>
      </w:pPr>
      <w:r w:rsidRPr="001422F5">
        <w:rPr>
          <w:rFonts w:ascii="Times New Roman" w:eastAsia="Times New Roman" w:hAnsi="Times New Roman" w:cs="Times New Roman"/>
          <w:sz w:val="28"/>
          <w:szCs w:val="28"/>
        </w:rPr>
        <w:t>•</w:t>
      </w:r>
      <w:r w:rsidRPr="001422F5">
        <w:rPr>
          <w:rFonts w:ascii="Times New Roman" w:eastAsia="Times New Roman" w:hAnsi="Times New Roman" w:cs="Times New Roman"/>
          <w:sz w:val="28"/>
          <w:szCs w:val="28"/>
        </w:rPr>
        <w:tab/>
        <w:t xml:space="preserve">База данных научных журналов издательства Wiley </w:t>
      </w:r>
      <w:hyperlink r:id="rId7" w:history="1">
        <w:r w:rsidRPr="001422F5">
          <w:rPr>
            <w:rStyle w:val="af5"/>
            <w:rFonts w:ascii="Times New Roman" w:eastAsia="Times New Roman" w:hAnsi="Times New Roman" w:cs="Times New Roman"/>
            <w:color w:val="auto"/>
            <w:sz w:val="28"/>
            <w:szCs w:val="28"/>
            <w:u w:val="none"/>
          </w:rPr>
          <w:t>https://onlinelibrary.wiley.com/</w:t>
        </w:r>
      </w:hyperlink>
    </w:p>
    <w:p w14:paraId="30648A89" w14:textId="055371AD" w:rsidR="00BD1BD0" w:rsidRPr="001422F5" w:rsidRDefault="00BD1BD0" w:rsidP="00BD1BD0">
      <w:pPr>
        <w:spacing w:after="0" w:line="240" w:lineRule="auto"/>
        <w:ind w:firstLine="340"/>
        <w:jc w:val="both"/>
        <w:rPr>
          <w:rFonts w:ascii="Times New Roman" w:eastAsia="Times New Roman" w:hAnsi="Times New Roman" w:cs="Times New Roman"/>
          <w:sz w:val="28"/>
          <w:szCs w:val="28"/>
          <w:lang w:eastAsia="ru-RU"/>
        </w:rPr>
      </w:pPr>
      <w:r w:rsidRPr="001422F5">
        <w:rPr>
          <w:rFonts w:ascii="Times New Roman" w:eastAsia="Times New Roman" w:hAnsi="Times New Roman" w:cs="Times New Roman"/>
          <w:sz w:val="28"/>
          <w:szCs w:val="28"/>
        </w:rPr>
        <w:t>•</w:t>
      </w:r>
      <w:r w:rsidRPr="001422F5">
        <w:rPr>
          <w:rFonts w:ascii="Times New Roman" w:eastAsia="Times New Roman" w:hAnsi="Times New Roman" w:cs="Times New Roman"/>
          <w:sz w:val="28"/>
          <w:szCs w:val="28"/>
        </w:rPr>
        <w:tab/>
        <w:t>Цифровой архив научных журналов: http://arch.neicon.ru/xmlui</w:t>
      </w:r>
    </w:p>
    <w:p w14:paraId="61B63329" w14:textId="4530983C" w:rsidR="003623D2" w:rsidRPr="001422F5" w:rsidRDefault="003623D2" w:rsidP="003623D2">
      <w:pPr>
        <w:spacing w:after="0" w:line="240" w:lineRule="auto"/>
        <w:ind w:firstLine="340"/>
        <w:jc w:val="both"/>
        <w:rPr>
          <w:rFonts w:ascii="Times New Roman" w:eastAsia="Times New Roman" w:hAnsi="Times New Roman" w:cs="Times New Roman"/>
          <w:sz w:val="28"/>
          <w:szCs w:val="28"/>
        </w:rPr>
      </w:pPr>
    </w:p>
    <w:p w14:paraId="25D59F49" w14:textId="77777777" w:rsidR="003623D2" w:rsidRPr="001422F5" w:rsidRDefault="003623D2" w:rsidP="003623D2">
      <w:pPr>
        <w:spacing w:after="0" w:line="240" w:lineRule="auto"/>
        <w:ind w:firstLine="340"/>
        <w:jc w:val="both"/>
        <w:rPr>
          <w:rFonts w:ascii="Times New Roman" w:eastAsia="Times New Roman" w:hAnsi="Times New Roman" w:cs="Times New Roman"/>
          <w:sz w:val="28"/>
          <w:szCs w:val="28"/>
        </w:rPr>
      </w:pPr>
    </w:p>
    <w:p w14:paraId="0F4C82DF" w14:textId="77777777" w:rsidR="003623D2" w:rsidRPr="001422F5" w:rsidRDefault="003623D2" w:rsidP="00C020E4">
      <w:pPr>
        <w:keepNext/>
        <w:keepLines/>
        <w:spacing w:after="0" w:line="240" w:lineRule="auto"/>
        <w:ind w:firstLine="340"/>
        <w:jc w:val="both"/>
        <w:outlineLvl w:val="0"/>
        <w:rPr>
          <w:rFonts w:ascii="Times New Roman" w:eastAsia="Times New Roman" w:hAnsi="Times New Roman" w:cs="Times New Roman"/>
          <w:b/>
          <w:bCs/>
          <w:sz w:val="28"/>
          <w:szCs w:val="28"/>
        </w:rPr>
      </w:pPr>
      <w:bookmarkStart w:id="26" w:name="_Toc137352453"/>
      <w:r w:rsidRPr="001422F5">
        <w:rPr>
          <w:rFonts w:ascii="Times New Roman" w:eastAsia="Times New Roman" w:hAnsi="Times New Roman" w:cs="Times New Roman"/>
          <w:b/>
          <w:bCs/>
          <w:sz w:val="28"/>
          <w:szCs w:val="28"/>
        </w:rPr>
        <w:t>10. Методические указания для обучающихся по освоению дисциплины</w:t>
      </w:r>
      <w:bookmarkEnd w:id="26"/>
    </w:p>
    <w:p w14:paraId="05456634" w14:textId="77777777" w:rsidR="003623D2" w:rsidRPr="001422F5" w:rsidRDefault="003623D2" w:rsidP="00C020E4">
      <w:pPr>
        <w:keepNext/>
        <w:keepLines/>
        <w:spacing w:after="0" w:line="240" w:lineRule="auto"/>
        <w:ind w:firstLine="340"/>
        <w:jc w:val="both"/>
        <w:outlineLvl w:val="0"/>
        <w:rPr>
          <w:rFonts w:ascii="Times New Roman" w:eastAsia="Times New Roman" w:hAnsi="Times New Roman" w:cs="Times New Roman"/>
          <w:sz w:val="28"/>
          <w:szCs w:val="28"/>
        </w:rPr>
      </w:pPr>
      <w:bookmarkStart w:id="27" w:name="_Toc119487011"/>
      <w:bookmarkStart w:id="28" w:name="_Toc137352454"/>
      <w:r w:rsidRPr="001422F5">
        <w:rPr>
          <w:rFonts w:ascii="Times New Roman" w:eastAsia="Times New Roman" w:hAnsi="Times New Roman" w:cs="Times New Roman"/>
          <w:b/>
          <w:bCs/>
          <w:sz w:val="28"/>
          <w:szCs w:val="28"/>
        </w:rPr>
        <w:t>10.1. Методические рекомендации по освоению теоретической части курса и подготовке к лекциям</w:t>
      </w:r>
      <w:r w:rsidRPr="001422F5">
        <w:rPr>
          <w:rFonts w:ascii="Times New Roman" w:eastAsia="Times New Roman" w:hAnsi="Times New Roman" w:cs="Times New Roman"/>
          <w:sz w:val="28"/>
          <w:szCs w:val="28"/>
        </w:rPr>
        <w:t>:</w:t>
      </w:r>
      <w:bookmarkEnd w:id="27"/>
      <w:bookmarkEnd w:id="28"/>
    </w:p>
    <w:p w14:paraId="526E8D6A" w14:textId="6A767446" w:rsidR="003623D2" w:rsidRPr="001422F5" w:rsidRDefault="003623D2" w:rsidP="003623D2">
      <w:pPr>
        <w:numPr>
          <w:ilvl w:val="0"/>
          <w:numId w:val="9"/>
        </w:numPr>
        <w:tabs>
          <w:tab w:val="num" w:pos="0"/>
        </w:tabs>
        <w:spacing w:after="0" w:line="240" w:lineRule="auto"/>
        <w:jc w:val="both"/>
        <w:rPr>
          <w:rFonts w:ascii="Times New Roman" w:eastAsia="Times New Roman" w:hAnsi="Times New Roman" w:cs="Times New Roman"/>
          <w:sz w:val="28"/>
          <w:szCs w:val="28"/>
        </w:rPr>
      </w:pPr>
      <w:r w:rsidRPr="001422F5">
        <w:rPr>
          <w:rFonts w:ascii="Times New Roman" w:eastAsia="Times New Roman" w:hAnsi="Times New Roman" w:cs="Times New Roman"/>
          <w:sz w:val="28"/>
          <w:szCs w:val="28"/>
        </w:rPr>
        <w:t>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пособия, публикаций преподавателей Департамента).  Разъясняется необходимость использования других различных источников информации, а также дополнительная литература по курсу, имеющаяся в библиотеке Финуниверситета и обеспечивающая успешное освоение рабочей программы по дисциплине «</w:t>
      </w:r>
      <w:r w:rsidR="004419DE" w:rsidRPr="001422F5">
        <w:rPr>
          <w:rFonts w:ascii="Times New Roman" w:hAnsi="Times New Roman" w:cs="Times New Roman"/>
          <w:sz w:val="28"/>
          <w:szCs w:val="28"/>
        </w:rPr>
        <w:t>Технологии борьбы с международным терроризмом и экстремизмом</w:t>
      </w:r>
      <w:r w:rsidRPr="001422F5">
        <w:rPr>
          <w:rFonts w:ascii="Times New Roman" w:eastAsia="Times New Roman" w:hAnsi="Times New Roman" w:cs="Times New Roman"/>
          <w:sz w:val="28"/>
          <w:szCs w:val="28"/>
        </w:rPr>
        <w:t>» (Рабочая программа размещена на образовательном портале университета);</w:t>
      </w:r>
    </w:p>
    <w:p w14:paraId="76340202" w14:textId="77777777" w:rsidR="003623D2" w:rsidRPr="001422F5" w:rsidRDefault="003623D2" w:rsidP="003623D2">
      <w:pPr>
        <w:numPr>
          <w:ilvl w:val="0"/>
          <w:numId w:val="9"/>
        </w:numPr>
        <w:tabs>
          <w:tab w:val="num" w:pos="0"/>
        </w:tabs>
        <w:spacing w:after="0" w:line="240" w:lineRule="auto"/>
        <w:jc w:val="both"/>
        <w:rPr>
          <w:rFonts w:ascii="Times New Roman" w:eastAsia="Times New Roman" w:hAnsi="Times New Roman" w:cs="Times New Roman"/>
          <w:sz w:val="28"/>
          <w:szCs w:val="28"/>
        </w:rPr>
      </w:pPr>
      <w:r w:rsidRPr="001422F5">
        <w:rPr>
          <w:rFonts w:ascii="Times New Roman" w:eastAsia="Times New Roman" w:hAnsi="Times New Roman" w:cs="Times New Roman"/>
          <w:sz w:val="28"/>
          <w:szCs w:val="28"/>
        </w:rPr>
        <w:t>Студентам для подготовки к лекциям и семинарским занятиям библиотекой Финуниверситета предлагается рекомендованная рабочей программой основная и дополнительная литература по дисциплине. По отдельным разделам дисциплины студентам следует привлекать интернет-ресурсы, рекомендованные лектором;</w:t>
      </w:r>
    </w:p>
    <w:p w14:paraId="443DF326" w14:textId="77777777" w:rsidR="003623D2" w:rsidRPr="001422F5" w:rsidRDefault="003623D2" w:rsidP="003623D2">
      <w:pPr>
        <w:spacing w:after="0" w:line="240" w:lineRule="auto"/>
        <w:jc w:val="both"/>
        <w:rPr>
          <w:rFonts w:ascii="Times New Roman" w:eastAsia="Times New Roman" w:hAnsi="Times New Roman" w:cs="Times New Roman"/>
          <w:sz w:val="28"/>
          <w:szCs w:val="28"/>
        </w:rPr>
      </w:pPr>
    </w:p>
    <w:p w14:paraId="17A5CC5A" w14:textId="77777777" w:rsidR="003623D2" w:rsidRPr="001422F5" w:rsidRDefault="003623D2" w:rsidP="003623D2">
      <w:pPr>
        <w:keepNext/>
        <w:keepLines/>
        <w:spacing w:before="480" w:after="0" w:line="240" w:lineRule="auto"/>
        <w:ind w:firstLine="340"/>
        <w:jc w:val="both"/>
        <w:outlineLvl w:val="0"/>
        <w:rPr>
          <w:rFonts w:ascii="Times New Roman" w:eastAsia="Times New Roman" w:hAnsi="Times New Roman" w:cs="Times New Roman"/>
          <w:b/>
          <w:bCs/>
          <w:sz w:val="28"/>
          <w:szCs w:val="28"/>
        </w:rPr>
      </w:pPr>
      <w:bookmarkStart w:id="29" w:name="_Toc119487012"/>
      <w:bookmarkStart w:id="30" w:name="_Toc137352455"/>
      <w:r w:rsidRPr="001422F5">
        <w:rPr>
          <w:rFonts w:ascii="Times New Roman" w:eastAsia="Times New Roman" w:hAnsi="Times New Roman" w:cs="Times New Roman"/>
          <w:b/>
          <w:bCs/>
          <w:sz w:val="28"/>
          <w:szCs w:val="28"/>
        </w:rPr>
        <w:t>10.2. Методические рекомендации студентам при подготовке к практическим занятиям:</w:t>
      </w:r>
      <w:bookmarkEnd w:id="29"/>
      <w:bookmarkEnd w:id="30"/>
    </w:p>
    <w:p w14:paraId="4E9D607A" w14:textId="77777777" w:rsidR="003623D2" w:rsidRPr="001422F5" w:rsidRDefault="003623D2" w:rsidP="003623D2">
      <w:pPr>
        <w:numPr>
          <w:ilvl w:val="0"/>
          <w:numId w:val="10"/>
        </w:numPr>
        <w:tabs>
          <w:tab w:val="num" w:pos="0"/>
        </w:tabs>
        <w:spacing w:after="0" w:line="240" w:lineRule="auto"/>
        <w:jc w:val="both"/>
        <w:rPr>
          <w:rFonts w:ascii="Times New Roman" w:eastAsia="Times New Roman" w:hAnsi="Times New Roman" w:cs="Times New Roman"/>
          <w:sz w:val="28"/>
          <w:szCs w:val="28"/>
        </w:rPr>
      </w:pPr>
      <w:r w:rsidRPr="001422F5">
        <w:rPr>
          <w:rFonts w:ascii="Times New Roman" w:eastAsia="Times New Roman" w:hAnsi="Times New Roman" w:cs="Times New Roman"/>
          <w:sz w:val="28"/>
          <w:szCs w:val="28"/>
        </w:rPr>
        <w:t>Практические занятия обеспечивают, дополняют и позволяют углубленно изучить теоретический курс по данной дисциплине. Студентам необходимо при подготовке к практическим занятиям изучить материалы 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СМИ, научные статьи по данной тематике, найти необходимые материалы в рекомендованных интернет - ресурсах (в соответствии с РПД);</w:t>
      </w:r>
    </w:p>
    <w:p w14:paraId="068B029D" w14:textId="77777777" w:rsidR="003623D2" w:rsidRPr="001422F5" w:rsidRDefault="003623D2" w:rsidP="003623D2">
      <w:pPr>
        <w:numPr>
          <w:ilvl w:val="0"/>
          <w:numId w:val="10"/>
        </w:numPr>
        <w:tabs>
          <w:tab w:val="num" w:pos="0"/>
        </w:tabs>
        <w:spacing w:after="0" w:line="240" w:lineRule="auto"/>
        <w:jc w:val="both"/>
        <w:rPr>
          <w:rFonts w:ascii="Times New Roman" w:eastAsia="Times New Roman" w:hAnsi="Times New Roman" w:cs="Times New Roman"/>
          <w:sz w:val="28"/>
          <w:szCs w:val="28"/>
        </w:rPr>
      </w:pPr>
      <w:r w:rsidRPr="001422F5">
        <w:rPr>
          <w:rFonts w:ascii="Times New Roman" w:eastAsia="Times New Roman" w:hAnsi="Times New Roman" w:cs="Times New Roman"/>
          <w:sz w:val="28"/>
          <w:szCs w:val="28"/>
        </w:rPr>
        <w:t>В ходе практических занятий студентам следует привлекать свои знания теоретического курса, других дисциплин, связанных с изучением данной дисциплины (в соответствии с рабочей программой) для понимания происходящих политических явлений, процессов, событий;</w:t>
      </w:r>
    </w:p>
    <w:p w14:paraId="1DEFEFCB" w14:textId="77777777" w:rsidR="003623D2" w:rsidRPr="001422F5" w:rsidRDefault="003623D2" w:rsidP="003623D2">
      <w:pPr>
        <w:numPr>
          <w:ilvl w:val="0"/>
          <w:numId w:val="10"/>
        </w:numPr>
        <w:tabs>
          <w:tab w:val="num" w:pos="0"/>
        </w:tabs>
        <w:spacing w:after="0" w:line="240" w:lineRule="auto"/>
        <w:jc w:val="both"/>
        <w:rPr>
          <w:rFonts w:ascii="Times New Roman" w:eastAsia="Times New Roman" w:hAnsi="Times New Roman" w:cs="Times New Roman"/>
          <w:sz w:val="28"/>
          <w:szCs w:val="28"/>
        </w:rPr>
      </w:pPr>
      <w:r w:rsidRPr="001422F5">
        <w:rPr>
          <w:rFonts w:ascii="Times New Roman" w:eastAsia="Times New Roman" w:hAnsi="Times New Roman" w:cs="Times New Roman"/>
          <w:sz w:val="28"/>
          <w:szCs w:val="28"/>
        </w:rPr>
        <w:t>На практических занятиях студенты могут пользоваться рекомендованными учебниками и учебными пособиями, персональными компьютерами, планшетами для более рационального использования аудиторного времени;</w:t>
      </w:r>
    </w:p>
    <w:p w14:paraId="58292F9E" w14:textId="77777777" w:rsidR="003623D2" w:rsidRPr="001422F5" w:rsidRDefault="003623D2" w:rsidP="003623D2">
      <w:pPr>
        <w:keepNext/>
        <w:keepLines/>
        <w:spacing w:before="480" w:after="0" w:line="240" w:lineRule="auto"/>
        <w:ind w:firstLine="340"/>
        <w:jc w:val="both"/>
        <w:outlineLvl w:val="0"/>
        <w:rPr>
          <w:rFonts w:ascii="Times New Roman" w:eastAsia="Times New Roman" w:hAnsi="Times New Roman" w:cs="Times New Roman"/>
          <w:b/>
          <w:bCs/>
          <w:sz w:val="28"/>
          <w:szCs w:val="28"/>
        </w:rPr>
      </w:pPr>
      <w:bookmarkStart w:id="31" w:name="_Toc119487013"/>
      <w:bookmarkStart w:id="32" w:name="_Toc137352456"/>
      <w:r w:rsidRPr="001422F5">
        <w:rPr>
          <w:rFonts w:ascii="Times New Roman" w:eastAsia="Times New Roman" w:hAnsi="Times New Roman" w:cs="Times New Roman"/>
          <w:b/>
          <w:bCs/>
          <w:sz w:val="28"/>
          <w:szCs w:val="28"/>
        </w:rPr>
        <w:lastRenderedPageBreak/>
        <w:t>10.3. Методические рекомендации студентам по выполнению домашних самостоятельных заданий:</w:t>
      </w:r>
      <w:bookmarkEnd w:id="31"/>
      <w:bookmarkEnd w:id="32"/>
    </w:p>
    <w:p w14:paraId="3F149D63" w14:textId="77777777" w:rsidR="003623D2" w:rsidRPr="001422F5" w:rsidRDefault="003623D2" w:rsidP="003623D2">
      <w:pPr>
        <w:numPr>
          <w:ilvl w:val="0"/>
          <w:numId w:val="11"/>
        </w:numPr>
        <w:tabs>
          <w:tab w:val="num" w:pos="0"/>
        </w:tabs>
        <w:spacing w:after="0" w:line="240" w:lineRule="auto"/>
        <w:jc w:val="both"/>
        <w:rPr>
          <w:rFonts w:ascii="Times New Roman" w:eastAsia="Times New Roman" w:hAnsi="Times New Roman" w:cs="Times New Roman"/>
          <w:sz w:val="28"/>
          <w:szCs w:val="28"/>
        </w:rPr>
      </w:pPr>
      <w:r w:rsidRPr="001422F5">
        <w:rPr>
          <w:rFonts w:ascii="Times New Roman" w:eastAsia="Times New Roman" w:hAnsi="Times New Roman" w:cs="Times New Roman"/>
          <w:sz w:val="28"/>
          <w:szCs w:val="28"/>
        </w:rPr>
        <w:t>Тематика домашних самостоятельных заданий для самостоятельной работы определяются в рамках РПД. Задания выдаются преподавателем, ведущим практические занятия, на основании базовой учебной литературы (учебников и учебных пособий);</w:t>
      </w:r>
    </w:p>
    <w:p w14:paraId="14E6A267" w14:textId="77777777" w:rsidR="003623D2" w:rsidRPr="001422F5" w:rsidRDefault="003623D2" w:rsidP="003623D2">
      <w:pPr>
        <w:numPr>
          <w:ilvl w:val="0"/>
          <w:numId w:val="11"/>
        </w:numPr>
        <w:tabs>
          <w:tab w:val="num" w:pos="0"/>
        </w:tabs>
        <w:spacing w:after="0" w:line="240" w:lineRule="auto"/>
        <w:jc w:val="both"/>
        <w:rPr>
          <w:rFonts w:ascii="Times New Roman" w:eastAsia="Times New Roman" w:hAnsi="Times New Roman" w:cs="Times New Roman"/>
          <w:sz w:val="28"/>
          <w:szCs w:val="28"/>
        </w:rPr>
      </w:pPr>
      <w:r w:rsidRPr="001422F5">
        <w:rPr>
          <w:rFonts w:ascii="Times New Roman" w:eastAsia="Times New Roman" w:hAnsi="Times New Roman" w:cs="Times New Roman"/>
          <w:sz w:val="28"/>
          <w:szCs w:val="28"/>
        </w:rPr>
        <w:t>Студентам при выполнении письменных домашних заданий необходимо руководствоваться материалами лекций, рекомендациями, полученными от преподавателя на консультациях¸ а также сроками представления результатов самостоятельной работы на проверку;</w:t>
      </w:r>
    </w:p>
    <w:p w14:paraId="6EF10F2C" w14:textId="77777777" w:rsidR="003623D2" w:rsidRPr="001422F5" w:rsidRDefault="003623D2" w:rsidP="003623D2">
      <w:pPr>
        <w:widowControl w:val="0"/>
        <w:tabs>
          <w:tab w:val="right" w:pos="142"/>
        </w:tabs>
        <w:autoSpaceDE w:val="0"/>
        <w:autoSpaceDN w:val="0"/>
        <w:adjustRightInd w:val="0"/>
        <w:spacing w:after="0" w:line="240" w:lineRule="auto"/>
        <w:ind w:left="851" w:firstLine="340"/>
        <w:contextualSpacing/>
        <w:jc w:val="center"/>
        <w:rPr>
          <w:rFonts w:ascii="Times New Roman" w:eastAsia="Times New Roman" w:hAnsi="Times New Roman" w:cs="Times New Roman"/>
          <w:sz w:val="28"/>
          <w:szCs w:val="28"/>
        </w:rPr>
      </w:pPr>
    </w:p>
    <w:p w14:paraId="30E00F4F" w14:textId="77777777" w:rsidR="003623D2" w:rsidRPr="001422F5" w:rsidRDefault="003623D2" w:rsidP="003623D2">
      <w:pPr>
        <w:widowControl w:val="0"/>
        <w:tabs>
          <w:tab w:val="right" w:pos="142"/>
        </w:tabs>
        <w:autoSpaceDE w:val="0"/>
        <w:autoSpaceDN w:val="0"/>
        <w:adjustRightInd w:val="0"/>
        <w:spacing w:after="0" w:line="240" w:lineRule="auto"/>
        <w:ind w:left="851" w:firstLine="340"/>
        <w:contextualSpacing/>
        <w:jc w:val="center"/>
        <w:rPr>
          <w:rFonts w:ascii="Times New Roman" w:eastAsia="Times New Roman" w:hAnsi="Times New Roman" w:cs="Times New Roman"/>
          <w:b/>
          <w:bCs/>
          <w:sz w:val="28"/>
          <w:szCs w:val="28"/>
        </w:rPr>
      </w:pPr>
    </w:p>
    <w:p w14:paraId="532FB32A" w14:textId="77777777" w:rsidR="006A4308" w:rsidRPr="001422F5" w:rsidRDefault="006A4308" w:rsidP="006A4308">
      <w:pPr>
        <w:spacing w:after="0" w:line="240" w:lineRule="auto"/>
        <w:ind w:firstLine="340"/>
        <w:jc w:val="both"/>
        <w:rPr>
          <w:rFonts w:ascii="Times New Roman" w:eastAsia="Times New Roman" w:hAnsi="Times New Roman" w:cs="Times New Roman"/>
          <w:b/>
          <w:bCs/>
          <w:sz w:val="28"/>
          <w:szCs w:val="28"/>
        </w:rPr>
      </w:pPr>
      <w:r w:rsidRPr="001422F5">
        <w:rPr>
          <w:rFonts w:ascii="Times New Roman" w:eastAsia="Times New Roman" w:hAnsi="Times New Roman" w:cs="Times New Roman"/>
          <w:b/>
          <w:bCs/>
          <w:sz w:val="28"/>
          <w:szCs w:val="28"/>
        </w:rPr>
        <w:t>Методические рекомендации по выполнению контрольной работы</w:t>
      </w:r>
    </w:p>
    <w:p w14:paraId="67F93742" w14:textId="77777777" w:rsidR="006A4308" w:rsidRPr="001422F5" w:rsidRDefault="006A4308" w:rsidP="006A4308">
      <w:pPr>
        <w:ind w:firstLine="708"/>
        <w:jc w:val="both"/>
        <w:rPr>
          <w:rFonts w:ascii="Times New Roman" w:hAnsi="Times New Roman"/>
          <w:sz w:val="28"/>
          <w:szCs w:val="28"/>
        </w:rPr>
      </w:pPr>
    </w:p>
    <w:p w14:paraId="5EC9D97C" w14:textId="77777777" w:rsidR="006A4308" w:rsidRPr="001422F5" w:rsidRDefault="006A4308" w:rsidP="006A4308">
      <w:pPr>
        <w:ind w:firstLine="708"/>
        <w:jc w:val="both"/>
        <w:rPr>
          <w:rFonts w:ascii="Times New Roman" w:hAnsi="Times New Roman"/>
          <w:sz w:val="28"/>
          <w:szCs w:val="28"/>
        </w:rPr>
      </w:pPr>
      <w:r w:rsidRPr="001422F5">
        <w:rPr>
          <w:rFonts w:ascii="Times New Roman" w:hAnsi="Times New Roman"/>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14:paraId="00A94337" w14:textId="77777777" w:rsidR="006A4308" w:rsidRPr="001422F5" w:rsidRDefault="006A4308" w:rsidP="006A4308">
      <w:pPr>
        <w:jc w:val="center"/>
        <w:rPr>
          <w:rFonts w:ascii="Times New Roman" w:hAnsi="Times New Roman" w:cs="Times New Roman"/>
          <w:b/>
          <w:bCs/>
          <w:sz w:val="28"/>
          <w:szCs w:val="28"/>
        </w:rPr>
      </w:pPr>
      <w:r w:rsidRPr="001422F5">
        <w:rPr>
          <w:rFonts w:ascii="Times New Roman" w:hAnsi="Times New Roman" w:cs="Times New Roman"/>
          <w:b/>
          <w:bCs/>
          <w:sz w:val="28"/>
          <w:szCs w:val="28"/>
        </w:rPr>
        <w:t>Требования к оформлению</w:t>
      </w:r>
    </w:p>
    <w:p w14:paraId="78844E4C" w14:textId="77777777" w:rsidR="006A4308" w:rsidRPr="001422F5" w:rsidRDefault="006A4308" w:rsidP="006A4308">
      <w:pPr>
        <w:ind w:firstLine="708"/>
        <w:rPr>
          <w:rFonts w:ascii="Times New Roman" w:hAnsi="Times New Roman"/>
          <w:sz w:val="28"/>
          <w:szCs w:val="28"/>
        </w:rPr>
      </w:pPr>
      <w:r w:rsidRPr="001422F5">
        <w:rPr>
          <w:rFonts w:ascii="Times New Roman" w:hAnsi="Times New Roman"/>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14:paraId="06BCB818" w14:textId="77777777" w:rsidR="006A4308" w:rsidRPr="001422F5" w:rsidRDefault="006A4308" w:rsidP="006A4308">
      <w:pPr>
        <w:numPr>
          <w:ilvl w:val="0"/>
          <w:numId w:val="22"/>
        </w:numPr>
        <w:spacing w:after="0" w:line="240" w:lineRule="auto"/>
        <w:jc w:val="both"/>
        <w:rPr>
          <w:rFonts w:ascii="Times New Roman" w:hAnsi="Times New Roman"/>
          <w:b/>
          <w:sz w:val="28"/>
          <w:szCs w:val="28"/>
        </w:rPr>
      </w:pPr>
      <w:r w:rsidRPr="001422F5">
        <w:rPr>
          <w:rFonts w:ascii="Times New Roman" w:hAnsi="Times New Roman"/>
          <w:b/>
          <w:sz w:val="28"/>
          <w:szCs w:val="28"/>
        </w:rPr>
        <w:t>Оформление титульного листа</w:t>
      </w:r>
    </w:p>
    <w:p w14:paraId="10EF20C0" w14:textId="77777777" w:rsidR="006A4308" w:rsidRPr="001422F5" w:rsidRDefault="006A4308" w:rsidP="006A4308">
      <w:pPr>
        <w:ind w:firstLine="708"/>
        <w:rPr>
          <w:rFonts w:ascii="Times New Roman" w:hAnsi="Times New Roman"/>
          <w:sz w:val="28"/>
          <w:szCs w:val="28"/>
        </w:rPr>
      </w:pPr>
      <w:r w:rsidRPr="001422F5">
        <w:rPr>
          <w:rFonts w:ascii="Times New Roman" w:hAnsi="Times New Roman"/>
          <w:sz w:val="28"/>
          <w:szCs w:val="28"/>
        </w:rPr>
        <w:t>На титульном листе должны быть названия:</w:t>
      </w:r>
    </w:p>
    <w:p w14:paraId="40C829C9" w14:textId="77777777" w:rsidR="006A4308" w:rsidRPr="001422F5" w:rsidRDefault="006A4308" w:rsidP="006A4308">
      <w:pPr>
        <w:ind w:firstLine="708"/>
        <w:rPr>
          <w:rFonts w:ascii="Times New Roman" w:hAnsi="Times New Roman"/>
          <w:sz w:val="28"/>
          <w:szCs w:val="28"/>
        </w:rPr>
      </w:pPr>
      <w:r w:rsidRPr="001422F5">
        <w:rPr>
          <w:rFonts w:ascii="Times New Roman" w:hAnsi="Times New Roman"/>
          <w:sz w:val="28"/>
          <w:szCs w:val="28"/>
        </w:rPr>
        <w:t xml:space="preserve"> - вуза; </w:t>
      </w:r>
    </w:p>
    <w:p w14:paraId="59F7DB29" w14:textId="77777777" w:rsidR="006A4308" w:rsidRPr="001422F5" w:rsidRDefault="006A4308" w:rsidP="006A4308">
      <w:pPr>
        <w:ind w:firstLine="708"/>
        <w:rPr>
          <w:rFonts w:ascii="Times New Roman" w:hAnsi="Times New Roman"/>
          <w:sz w:val="28"/>
          <w:szCs w:val="28"/>
        </w:rPr>
      </w:pPr>
      <w:r w:rsidRPr="001422F5">
        <w:rPr>
          <w:rFonts w:ascii="Times New Roman" w:hAnsi="Times New Roman"/>
          <w:sz w:val="28"/>
          <w:szCs w:val="28"/>
        </w:rPr>
        <w:t>- факультета;</w:t>
      </w:r>
    </w:p>
    <w:p w14:paraId="149F9741" w14:textId="77777777" w:rsidR="006A4308" w:rsidRPr="001422F5" w:rsidRDefault="006A4308" w:rsidP="006A4308">
      <w:pPr>
        <w:ind w:firstLine="708"/>
        <w:rPr>
          <w:rFonts w:ascii="Times New Roman" w:hAnsi="Times New Roman"/>
          <w:sz w:val="28"/>
          <w:szCs w:val="28"/>
        </w:rPr>
      </w:pPr>
      <w:r w:rsidRPr="001422F5">
        <w:rPr>
          <w:rFonts w:ascii="Times New Roman" w:hAnsi="Times New Roman"/>
          <w:sz w:val="28"/>
          <w:szCs w:val="28"/>
        </w:rPr>
        <w:t xml:space="preserve">- Департамента/кафедры; </w:t>
      </w:r>
    </w:p>
    <w:p w14:paraId="497A468B" w14:textId="77777777" w:rsidR="006A4308" w:rsidRPr="001422F5" w:rsidRDefault="006A4308" w:rsidP="006A4308">
      <w:pPr>
        <w:ind w:firstLine="708"/>
        <w:rPr>
          <w:rFonts w:ascii="Times New Roman" w:hAnsi="Times New Roman"/>
          <w:sz w:val="28"/>
          <w:szCs w:val="28"/>
        </w:rPr>
      </w:pPr>
      <w:r w:rsidRPr="001422F5">
        <w:rPr>
          <w:rFonts w:ascii="Times New Roman" w:hAnsi="Times New Roman"/>
          <w:sz w:val="28"/>
          <w:szCs w:val="28"/>
        </w:rPr>
        <w:t xml:space="preserve">- дисциплины;  </w:t>
      </w:r>
    </w:p>
    <w:p w14:paraId="72F12998" w14:textId="77777777" w:rsidR="006A4308" w:rsidRPr="001422F5" w:rsidRDefault="006A4308" w:rsidP="006A4308">
      <w:pPr>
        <w:ind w:firstLine="708"/>
        <w:rPr>
          <w:rFonts w:ascii="Times New Roman" w:hAnsi="Times New Roman"/>
          <w:sz w:val="28"/>
          <w:szCs w:val="28"/>
        </w:rPr>
      </w:pPr>
      <w:r w:rsidRPr="001422F5">
        <w:rPr>
          <w:rFonts w:ascii="Times New Roman" w:hAnsi="Times New Roman"/>
          <w:sz w:val="28"/>
          <w:szCs w:val="28"/>
        </w:rPr>
        <w:t>- темы контрольной работы;</w:t>
      </w:r>
    </w:p>
    <w:p w14:paraId="28D5AA06" w14:textId="77777777" w:rsidR="006A4308" w:rsidRPr="001422F5" w:rsidRDefault="006A4308" w:rsidP="006A4308">
      <w:pPr>
        <w:ind w:firstLine="708"/>
        <w:rPr>
          <w:rFonts w:ascii="Times New Roman" w:hAnsi="Times New Roman"/>
          <w:sz w:val="28"/>
          <w:szCs w:val="28"/>
        </w:rPr>
      </w:pPr>
      <w:r w:rsidRPr="001422F5">
        <w:rPr>
          <w:rFonts w:ascii="Times New Roman" w:hAnsi="Times New Roman"/>
          <w:sz w:val="28"/>
          <w:szCs w:val="28"/>
        </w:rPr>
        <w:t>- Ф.И.О. студента и номер группы;</w:t>
      </w:r>
    </w:p>
    <w:p w14:paraId="27E8811F" w14:textId="77777777" w:rsidR="006A4308" w:rsidRPr="001422F5" w:rsidRDefault="006A4308" w:rsidP="006A4308">
      <w:pPr>
        <w:ind w:firstLine="708"/>
        <w:rPr>
          <w:rFonts w:ascii="Times New Roman" w:hAnsi="Times New Roman"/>
          <w:sz w:val="28"/>
          <w:szCs w:val="28"/>
        </w:rPr>
      </w:pPr>
      <w:r w:rsidRPr="001422F5">
        <w:rPr>
          <w:rFonts w:ascii="Times New Roman" w:hAnsi="Times New Roman"/>
          <w:sz w:val="28"/>
          <w:szCs w:val="28"/>
        </w:rPr>
        <w:t xml:space="preserve">- Ф.И.О. преподавателя;  </w:t>
      </w:r>
    </w:p>
    <w:p w14:paraId="1DAE4D0B" w14:textId="77777777" w:rsidR="006A4308" w:rsidRPr="001422F5" w:rsidRDefault="006A4308" w:rsidP="006A4308">
      <w:pPr>
        <w:ind w:firstLine="708"/>
        <w:rPr>
          <w:rFonts w:ascii="Times New Roman" w:hAnsi="Times New Roman"/>
          <w:sz w:val="28"/>
          <w:szCs w:val="28"/>
        </w:rPr>
      </w:pPr>
      <w:r w:rsidRPr="001422F5">
        <w:rPr>
          <w:rFonts w:ascii="Times New Roman" w:hAnsi="Times New Roman"/>
          <w:sz w:val="28"/>
          <w:szCs w:val="28"/>
        </w:rPr>
        <w:t>- город и год.</w:t>
      </w:r>
    </w:p>
    <w:p w14:paraId="42CE5D1D" w14:textId="77777777" w:rsidR="006A4308" w:rsidRPr="001422F5" w:rsidRDefault="006A4308" w:rsidP="006A4308">
      <w:pPr>
        <w:ind w:firstLine="708"/>
        <w:rPr>
          <w:rFonts w:ascii="Times New Roman" w:hAnsi="Times New Roman" w:cs="Times New Roman"/>
          <w:b/>
          <w:sz w:val="28"/>
          <w:szCs w:val="28"/>
        </w:rPr>
      </w:pPr>
      <w:r w:rsidRPr="001422F5">
        <w:rPr>
          <w:rFonts w:ascii="Times New Roman" w:hAnsi="Times New Roman" w:cs="Times New Roman"/>
          <w:b/>
          <w:sz w:val="28"/>
          <w:szCs w:val="28"/>
        </w:rPr>
        <w:t>2.Структура работы</w:t>
      </w:r>
    </w:p>
    <w:p w14:paraId="01D6EB45" w14:textId="77777777" w:rsidR="006A4308" w:rsidRPr="001422F5" w:rsidRDefault="006A4308" w:rsidP="006A4308">
      <w:pPr>
        <w:ind w:firstLine="708"/>
        <w:rPr>
          <w:rFonts w:ascii="Times New Roman" w:hAnsi="Times New Roman"/>
          <w:sz w:val="28"/>
          <w:szCs w:val="28"/>
        </w:rPr>
      </w:pPr>
      <w:r w:rsidRPr="001422F5">
        <w:rPr>
          <w:sz w:val="28"/>
          <w:szCs w:val="28"/>
        </w:rPr>
        <w:t xml:space="preserve"> </w:t>
      </w:r>
      <w:r w:rsidRPr="001422F5">
        <w:rPr>
          <w:sz w:val="28"/>
          <w:szCs w:val="28"/>
        </w:rPr>
        <w:tab/>
      </w:r>
      <w:r w:rsidRPr="001422F5">
        <w:rPr>
          <w:rFonts w:ascii="Times New Roman" w:hAnsi="Times New Roman"/>
          <w:sz w:val="28"/>
          <w:szCs w:val="28"/>
        </w:rPr>
        <w:t xml:space="preserve">Контрольная работа должна быть структурирована и состоять из: </w:t>
      </w:r>
    </w:p>
    <w:p w14:paraId="2D0C5F5A" w14:textId="77777777" w:rsidR="006A4308" w:rsidRPr="001422F5" w:rsidRDefault="006A4308" w:rsidP="006A4308">
      <w:pPr>
        <w:ind w:firstLine="708"/>
        <w:rPr>
          <w:rFonts w:ascii="Times New Roman" w:hAnsi="Times New Roman"/>
          <w:sz w:val="28"/>
          <w:szCs w:val="28"/>
        </w:rPr>
      </w:pPr>
      <w:r w:rsidRPr="001422F5">
        <w:rPr>
          <w:rFonts w:ascii="Times New Roman" w:hAnsi="Times New Roman"/>
          <w:sz w:val="28"/>
          <w:szCs w:val="28"/>
        </w:rPr>
        <w:t>- содержания;</w:t>
      </w:r>
    </w:p>
    <w:p w14:paraId="4EB2DCC2" w14:textId="77777777" w:rsidR="006A4308" w:rsidRPr="001422F5" w:rsidRDefault="006A4308" w:rsidP="006A4308">
      <w:pPr>
        <w:ind w:firstLine="708"/>
        <w:rPr>
          <w:rFonts w:ascii="Times New Roman" w:hAnsi="Times New Roman"/>
          <w:sz w:val="28"/>
          <w:szCs w:val="28"/>
        </w:rPr>
      </w:pPr>
      <w:r w:rsidRPr="001422F5">
        <w:rPr>
          <w:rFonts w:ascii="Times New Roman" w:hAnsi="Times New Roman"/>
          <w:sz w:val="28"/>
          <w:szCs w:val="28"/>
        </w:rPr>
        <w:lastRenderedPageBreak/>
        <w:t>- введения;</w:t>
      </w:r>
    </w:p>
    <w:p w14:paraId="3ECBDFE2" w14:textId="77777777" w:rsidR="006A4308" w:rsidRPr="001422F5" w:rsidRDefault="006A4308" w:rsidP="006A4308">
      <w:pPr>
        <w:ind w:firstLine="708"/>
        <w:rPr>
          <w:rFonts w:ascii="Times New Roman" w:hAnsi="Times New Roman"/>
          <w:sz w:val="28"/>
          <w:szCs w:val="28"/>
        </w:rPr>
      </w:pPr>
      <w:r w:rsidRPr="001422F5">
        <w:rPr>
          <w:rFonts w:ascii="Times New Roman" w:hAnsi="Times New Roman"/>
          <w:sz w:val="28"/>
          <w:szCs w:val="28"/>
        </w:rPr>
        <w:t>- основной части с названием (разделением на параграфы с названиями);</w:t>
      </w:r>
    </w:p>
    <w:p w14:paraId="2E58C00A" w14:textId="77777777" w:rsidR="006A4308" w:rsidRPr="001422F5" w:rsidRDefault="006A4308" w:rsidP="006A4308">
      <w:pPr>
        <w:ind w:firstLine="708"/>
        <w:rPr>
          <w:rFonts w:ascii="Times New Roman" w:hAnsi="Times New Roman"/>
          <w:sz w:val="28"/>
          <w:szCs w:val="28"/>
        </w:rPr>
      </w:pPr>
      <w:r w:rsidRPr="001422F5">
        <w:rPr>
          <w:rFonts w:ascii="Times New Roman" w:hAnsi="Times New Roman"/>
          <w:sz w:val="28"/>
          <w:szCs w:val="28"/>
        </w:rPr>
        <w:t>- заключения;</w:t>
      </w:r>
    </w:p>
    <w:p w14:paraId="1DCBF86E" w14:textId="77777777" w:rsidR="006A4308" w:rsidRPr="001422F5" w:rsidRDefault="006A4308" w:rsidP="006A4308">
      <w:pPr>
        <w:ind w:firstLine="708"/>
        <w:jc w:val="both"/>
        <w:rPr>
          <w:rFonts w:ascii="Times New Roman" w:hAnsi="Times New Roman"/>
          <w:sz w:val="28"/>
          <w:szCs w:val="28"/>
        </w:rPr>
      </w:pPr>
      <w:r w:rsidRPr="001422F5">
        <w:rPr>
          <w:rFonts w:ascii="Times New Roman" w:hAnsi="Times New Roman"/>
          <w:sz w:val="28"/>
          <w:szCs w:val="28"/>
        </w:rPr>
        <w:t>-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14:paraId="350661AA" w14:textId="77777777" w:rsidR="006A4308" w:rsidRPr="001422F5" w:rsidRDefault="006A4308" w:rsidP="006A4308">
      <w:pPr>
        <w:ind w:firstLine="708"/>
        <w:rPr>
          <w:rFonts w:ascii="Times New Roman" w:hAnsi="Times New Roman"/>
          <w:sz w:val="28"/>
          <w:szCs w:val="28"/>
        </w:rPr>
      </w:pPr>
      <w:r w:rsidRPr="001422F5">
        <w:rPr>
          <w:rFonts w:ascii="Times New Roman" w:hAnsi="Times New Roman"/>
          <w:b/>
          <w:sz w:val="28"/>
          <w:szCs w:val="28"/>
        </w:rPr>
        <w:t>3. Объем контрольной работы</w:t>
      </w:r>
      <w:r w:rsidRPr="001422F5">
        <w:rPr>
          <w:rFonts w:ascii="Times New Roman" w:hAnsi="Times New Roman"/>
          <w:sz w:val="28"/>
          <w:szCs w:val="28"/>
        </w:rPr>
        <w:t xml:space="preserve"> </w:t>
      </w:r>
    </w:p>
    <w:p w14:paraId="50DD7818" w14:textId="77777777" w:rsidR="006A4308" w:rsidRPr="001422F5" w:rsidRDefault="006A4308" w:rsidP="006A4308">
      <w:pPr>
        <w:ind w:firstLine="708"/>
        <w:rPr>
          <w:rFonts w:ascii="Times New Roman" w:hAnsi="Times New Roman"/>
          <w:sz w:val="28"/>
          <w:szCs w:val="28"/>
        </w:rPr>
      </w:pPr>
      <w:r w:rsidRPr="001422F5">
        <w:rPr>
          <w:rFonts w:ascii="Times New Roman" w:hAnsi="Times New Roman"/>
          <w:sz w:val="28"/>
          <w:szCs w:val="28"/>
        </w:rPr>
        <w:t xml:space="preserve">Оптимальный объём контрольной работы – 5-6 страниц машинописного текста (размер шрифта – 14) через полуторный интервал на стандартных листах формата А-4. </w:t>
      </w:r>
    </w:p>
    <w:p w14:paraId="5B55198B" w14:textId="77777777" w:rsidR="006A4308" w:rsidRPr="001422F5" w:rsidRDefault="006A4308" w:rsidP="006A4308">
      <w:pPr>
        <w:ind w:firstLine="708"/>
        <w:rPr>
          <w:rFonts w:ascii="Times New Roman" w:hAnsi="Times New Roman"/>
          <w:sz w:val="28"/>
          <w:szCs w:val="28"/>
        </w:rPr>
      </w:pPr>
      <w:r w:rsidRPr="001422F5">
        <w:rPr>
          <w:rFonts w:ascii="Times New Roman" w:hAnsi="Times New Roman"/>
          <w:sz w:val="28"/>
          <w:szCs w:val="28"/>
        </w:rPr>
        <w:t xml:space="preserve">Размеры полей: левое – не менее 30 мм, правое – не менее 10 мм, верхнее – не менее 15 мм, нижнее – не менее 20 мм. </w:t>
      </w:r>
    </w:p>
    <w:p w14:paraId="6AC1C7C1" w14:textId="77777777" w:rsidR="006A4308" w:rsidRPr="001422F5" w:rsidRDefault="006A4308" w:rsidP="006A4308">
      <w:pPr>
        <w:ind w:firstLine="708"/>
        <w:rPr>
          <w:rFonts w:ascii="Times New Roman" w:hAnsi="Times New Roman"/>
          <w:b/>
          <w:sz w:val="28"/>
          <w:szCs w:val="28"/>
        </w:rPr>
      </w:pPr>
      <w:r w:rsidRPr="001422F5">
        <w:rPr>
          <w:rFonts w:ascii="Times New Roman" w:hAnsi="Times New Roman"/>
          <w:b/>
          <w:sz w:val="28"/>
          <w:szCs w:val="28"/>
        </w:rPr>
        <w:t>4. Нумерация страниц</w:t>
      </w:r>
    </w:p>
    <w:p w14:paraId="27192449" w14:textId="77777777" w:rsidR="006A4308" w:rsidRPr="001422F5" w:rsidRDefault="006A4308" w:rsidP="006A4308">
      <w:pPr>
        <w:ind w:firstLine="708"/>
        <w:rPr>
          <w:rFonts w:ascii="Times New Roman" w:hAnsi="Times New Roman"/>
          <w:sz w:val="28"/>
          <w:szCs w:val="28"/>
        </w:rPr>
      </w:pPr>
      <w:r w:rsidRPr="001422F5">
        <w:rPr>
          <w:rFonts w:ascii="Times New Roman" w:hAnsi="Times New Roman"/>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14:paraId="0A91D0F3" w14:textId="77777777" w:rsidR="006A4308" w:rsidRPr="001422F5" w:rsidRDefault="006A4308" w:rsidP="006A4308">
      <w:pPr>
        <w:ind w:firstLine="708"/>
        <w:rPr>
          <w:rFonts w:ascii="Times New Roman" w:hAnsi="Times New Roman"/>
          <w:b/>
          <w:sz w:val="28"/>
          <w:szCs w:val="28"/>
        </w:rPr>
      </w:pPr>
      <w:r w:rsidRPr="001422F5">
        <w:rPr>
          <w:rFonts w:ascii="Times New Roman" w:hAnsi="Times New Roman"/>
          <w:b/>
          <w:sz w:val="28"/>
          <w:szCs w:val="28"/>
        </w:rPr>
        <w:t xml:space="preserve">5. Оформление ссылок и библиографического списка </w:t>
      </w:r>
    </w:p>
    <w:p w14:paraId="1709B83F" w14:textId="77777777" w:rsidR="006A4308" w:rsidRPr="001422F5" w:rsidRDefault="006A4308" w:rsidP="006A4308">
      <w:pPr>
        <w:spacing w:line="240" w:lineRule="auto"/>
        <w:ind w:firstLine="709"/>
        <w:contextualSpacing/>
        <w:jc w:val="both"/>
        <w:rPr>
          <w:rFonts w:ascii="Times New Roman" w:hAnsi="Times New Roman"/>
          <w:sz w:val="28"/>
          <w:szCs w:val="28"/>
        </w:rPr>
      </w:pPr>
      <w:r w:rsidRPr="001422F5">
        <w:rPr>
          <w:rFonts w:ascii="Times New Roman" w:hAnsi="Times New Roman"/>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14:paraId="6AEE04AD" w14:textId="77777777" w:rsidR="006A4308" w:rsidRPr="001422F5" w:rsidRDefault="006A4308" w:rsidP="006A4308">
      <w:pPr>
        <w:spacing w:line="240" w:lineRule="auto"/>
        <w:ind w:firstLine="709"/>
        <w:contextualSpacing/>
        <w:jc w:val="both"/>
        <w:rPr>
          <w:rFonts w:ascii="Times New Roman" w:hAnsi="Times New Roman"/>
          <w:sz w:val="28"/>
          <w:szCs w:val="28"/>
        </w:rPr>
      </w:pPr>
      <w:r w:rsidRPr="001422F5">
        <w:rPr>
          <w:rFonts w:ascii="Times New Roman" w:hAnsi="Times New Roman"/>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48365F1A" w14:textId="77777777" w:rsidR="006A4308" w:rsidRPr="001422F5" w:rsidRDefault="006A4308" w:rsidP="006A4308">
      <w:pPr>
        <w:spacing w:line="240" w:lineRule="auto"/>
        <w:ind w:firstLine="709"/>
        <w:contextualSpacing/>
        <w:jc w:val="both"/>
        <w:rPr>
          <w:rFonts w:ascii="Times New Roman" w:hAnsi="Times New Roman"/>
          <w:sz w:val="28"/>
          <w:szCs w:val="28"/>
        </w:rPr>
      </w:pPr>
      <w:r w:rsidRPr="001422F5">
        <w:rPr>
          <w:rFonts w:ascii="Times New Roman" w:hAnsi="Times New Roman"/>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68EB44D4" w14:textId="77777777" w:rsidR="006A4308" w:rsidRPr="001422F5" w:rsidRDefault="006A4308" w:rsidP="006A4308">
      <w:pPr>
        <w:ind w:firstLine="708"/>
        <w:rPr>
          <w:rFonts w:ascii="Times New Roman" w:hAnsi="Times New Roman"/>
          <w:sz w:val="28"/>
          <w:szCs w:val="28"/>
        </w:rPr>
      </w:pPr>
      <w:r w:rsidRPr="001422F5">
        <w:rPr>
          <w:rFonts w:ascii="Times New Roman" w:hAnsi="Times New Roman"/>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14:paraId="24BC77CC" w14:textId="77777777" w:rsidR="006A4308" w:rsidRPr="001422F5" w:rsidRDefault="006A4308" w:rsidP="006A4308">
      <w:pPr>
        <w:ind w:firstLine="708"/>
        <w:jc w:val="both"/>
        <w:rPr>
          <w:rFonts w:ascii="Times New Roman" w:hAnsi="Times New Roman"/>
          <w:sz w:val="28"/>
          <w:szCs w:val="28"/>
        </w:rPr>
      </w:pPr>
      <w:r w:rsidRPr="001422F5">
        <w:rPr>
          <w:rFonts w:ascii="Times New Roman" w:hAnsi="Times New Roman"/>
          <w:sz w:val="28"/>
          <w:szCs w:val="28"/>
        </w:rPr>
        <w:lastRenderedPageBreak/>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6D4C8D78" w14:textId="77777777" w:rsidR="006A4308" w:rsidRPr="001422F5" w:rsidRDefault="006A4308" w:rsidP="006A4308">
      <w:pPr>
        <w:ind w:firstLine="708"/>
        <w:jc w:val="both"/>
        <w:rPr>
          <w:rFonts w:ascii="Times New Roman" w:hAnsi="Times New Roman"/>
          <w:sz w:val="28"/>
          <w:szCs w:val="28"/>
        </w:rPr>
      </w:pPr>
      <w:r w:rsidRPr="001422F5">
        <w:rPr>
          <w:rFonts w:ascii="Times New Roman" w:hAnsi="Times New Roman"/>
          <w:sz w:val="28"/>
          <w:szCs w:val="28"/>
        </w:rPr>
        <w:t>Для обозначения электронного адреса используют аббревиатуру «URL» (Uniform Resource Locator – унифицированный указатель ресурса).</w:t>
      </w:r>
    </w:p>
    <w:p w14:paraId="2CDC35EC" w14:textId="77777777" w:rsidR="006A4308" w:rsidRPr="001422F5" w:rsidRDefault="006A4308" w:rsidP="006A4308"/>
    <w:p w14:paraId="170D65FE" w14:textId="77777777" w:rsidR="006A4308" w:rsidRPr="001422F5" w:rsidRDefault="006A4308" w:rsidP="006A4308">
      <w:pPr>
        <w:jc w:val="center"/>
        <w:rPr>
          <w:rFonts w:ascii="Times New Roman" w:hAnsi="Times New Roman" w:cs="Times New Roman"/>
          <w:b/>
          <w:bCs/>
          <w:sz w:val="28"/>
          <w:szCs w:val="28"/>
        </w:rPr>
      </w:pPr>
      <w:r w:rsidRPr="001422F5">
        <w:rPr>
          <w:rFonts w:ascii="Times New Roman" w:hAnsi="Times New Roman" w:cs="Times New Roman"/>
          <w:b/>
          <w:bCs/>
          <w:sz w:val="28"/>
          <w:szCs w:val="28"/>
        </w:rPr>
        <w:t>Требования к содержанию</w:t>
      </w:r>
    </w:p>
    <w:p w14:paraId="780E9125" w14:textId="77777777" w:rsidR="006A4308" w:rsidRPr="001422F5" w:rsidRDefault="006A4308" w:rsidP="006A4308">
      <w:pPr>
        <w:ind w:firstLine="709"/>
        <w:contextualSpacing/>
        <w:jc w:val="both"/>
        <w:rPr>
          <w:rFonts w:ascii="Times New Roman" w:hAnsi="Times New Roman"/>
          <w:sz w:val="28"/>
          <w:szCs w:val="28"/>
        </w:rPr>
      </w:pPr>
      <w:r w:rsidRPr="001422F5">
        <w:rPr>
          <w:rFonts w:ascii="Times New Roman" w:hAnsi="Times New Roman"/>
          <w:sz w:val="28"/>
          <w:szCs w:val="28"/>
        </w:rPr>
        <w:t xml:space="preserve">В оглавление следует включить не только стандартные разделы (например, Введение; Основная часть; Заключение, Приложение), но и разбивку основной части на параграфы, посвящённые конкретным проблемам анализируемой темы задания, с указанием номеров страниц, с которых начинаются параграфы. </w:t>
      </w:r>
    </w:p>
    <w:p w14:paraId="61E32A68" w14:textId="77777777" w:rsidR="006A4308" w:rsidRPr="001422F5" w:rsidRDefault="006A4308" w:rsidP="006A4308">
      <w:pPr>
        <w:ind w:firstLine="709"/>
        <w:contextualSpacing/>
        <w:jc w:val="both"/>
        <w:rPr>
          <w:rFonts w:ascii="Times New Roman" w:hAnsi="Times New Roman"/>
          <w:sz w:val="28"/>
          <w:szCs w:val="28"/>
        </w:rPr>
      </w:pPr>
      <w:r w:rsidRPr="001422F5">
        <w:rPr>
          <w:rFonts w:ascii="Times New Roman" w:hAnsi="Times New Roman"/>
          <w:sz w:val="28"/>
          <w:szCs w:val="28"/>
        </w:rPr>
        <w:t xml:space="preserve">Во введении нужно обосновать актуальность темы, сформулировать цель работы и задачи, коротко осветить состояние научной разработки проблемы. </w:t>
      </w:r>
    </w:p>
    <w:p w14:paraId="62DEBC42" w14:textId="77777777" w:rsidR="006A4308" w:rsidRPr="001422F5" w:rsidRDefault="006A4308" w:rsidP="006A4308">
      <w:pPr>
        <w:ind w:firstLine="709"/>
        <w:contextualSpacing/>
        <w:jc w:val="both"/>
        <w:rPr>
          <w:rFonts w:ascii="Times New Roman" w:hAnsi="Times New Roman"/>
          <w:sz w:val="28"/>
          <w:szCs w:val="28"/>
        </w:rPr>
      </w:pPr>
      <w:r w:rsidRPr="001422F5">
        <w:rPr>
          <w:rFonts w:ascii="Times New Roman" w:hAnsi="Times New Roman"/>
          <w:sz w:val="28"/>
          <w:szCs w:val="28"/>
        </w:rPr>
        <w:t xml:space="preserve">В основной части (4-5 стр.) излагаются и последовательно анализируются    рассматриваемые проблемы, при этом рассуждения автора должны подкрепляться конкретными фактами, цифрами, документами (на каждый из них должны быть сделаны соответствующие сноски). Излагая вопрос, каждый новый смысловой абзац необходимо начинать с красной строки. </w:t>
      </w:r>
    </w:p>
    <w:p w14:paraId="15E92012" w14:textId="77777777" w:rsidR="006A4308" w:rsidRPr="001422F5" w:rsidRDefault="006A4308" w:rsidP="006A4308">
      <w:pPr>
        <w:ind w:firstLine="709"/>
        <w:contextualSpacing/>
        <w:jc w:val="both"/>
        <w:rPr>
          <w:rFonts w:ascii="Times New Roman" w:hAnsi="Times New Roman"/>
          <w:sz w:val="28"/>
          <w:szCs w:val="28"/>
        </w:rPr>
      </w:pPr>
      <w:r w:rsidRPr="001422F5">
        <w:rPr>
          <w:rFonts w:ascii="Times New Roman" w:hAnsi="Times New Roman"/>
          <w:sz w:val="28"/>
          <w:szCs w:val="28"/>
        </w:rPr>
        <w:t>Параграфы в работе должны быть относительно равномерны по объёму.</w:t>
      </w:r>
    </w:p>
    <w:p w14:paraId="2B802230" w14:textId="77777777" w:rsidR="006A4308" w:rsidRPr="001422F5" w:rsidRDefault="006A4308" w:rsidP="006A4308">
      <w:pPr>
        <w:ind w:firstLine="709"/>
        <w:contextualSpacing/>
        <w:jc w:val="both"/>
        <w:rPr>
          <w:rFonts w:ascii="Times New Roman" w:hAnsi="Times New Roman"/>
          <w:sz w:val="28"/>
          <w:szCs w:val="28"/>
        </w:rPr>
      </w:pPr>
      <w:r w:rsidRPr="001422F5">
        <w:rPr>
          <w:rFonts w:ascii="Times New Roman" w:hAnsi="Times New Roman"/>
          <w:sz w:val="28"/>
          <w:szCs w:val="28"/>
        </w:rPr>
        <w:t>Материал должен излагаться логично и последовательно, не допускается дословного механического переписывания текста из использованной литературы, за исключением цитат, которые должны сопровождаться ссылкой на источник.</w:t>
      </w:r>
    </w:p>
    <w:p w14:paraId="6DAC687F" w14:textId="77777777" w:rsidR="006A4308" w:rsidRPr="001422F5" w:rsidRDefault="006A4308" w:rsidP="006A4308">
      <w:pPr>
        <w:ind w:firstLine="709"/>
        <w:contextualSpacing/>
        <w:jc w:val="both"/>
        <w:rPr>
          <w:rFonts w:ascii="Times New Roman" w:hAnsi="Times New Roman"/>
          <w:sz w:val="28"/>
          <w:szCs w:val="28"/>
        </w:rPr>
      </w:pPr>
      <w:r w:rsidRPr="001422F5">
        <w:rPr>
          <w:rFonts w:ascii="Times New Roman" w:hAnsi="Times New Roman"/>
          <w:sz w:val="28"/>
          <w:szCs w:val="28"/>
        </w:rPr>
        <w:t>Каждый параграф должен заканчиваться выводом (логическим итогом рассуждений, умозаключением). По этим ключевым выводам возможна беседа с преподавателем, где студент должен дать устно объяснения, комментарии, продемонстрировать умение защищать свою позицию.</w:t>
      </w:r>
    </w:p>
    <w:p w14:paraId="0A31C0E8" w14:textId="77777777" w:rsidR="006A4308" w:rsidRPr="001422F5" w:rsidRDefault="006A4308" w:rsidP="006A4308">
      <w:pPr>
        <w:ind w:firstLine="709"/>
        <w:contextualSpacing/>
        <w:jc w:val="both"/>
        <w:rPr>
          <w:rFonts w:ascii="Times New Roman" w:hAnsi="Times New Roman"/>
          <w:sz w:val="28"/>
          <w:szCs w:val="28"/>
        </w:rPr>
      </w:pPr>
      <w:r w:rsidRPr="001422F5">
        <w:rPr>
          <w:rFonts w:ascii="Times New Roman" w:hAnsi="Times New Roman"/>
          <w:sz w:val="28"/>
          <w:szCs w:val="28"/>
        </w:rPr>
        <w:t xml:space="preserve">В заключении подводятся итоги, приводятся основные выводы по рассматриваемой теме в целом. </w:t>
      </w:r>
    </w:p>
    <w:p w14:paraId="31C245FF" w14:textId="77777777" w:rsidR="006A4308" w:rsidRPr="001422F5" w:rsidRDefault="006A4308" w:rsidP="006A4308">
      <w:pPr>
        <w:ind w:firstLine="709"/>
        <w:contextualSpacing/>
        <w:jc w:val="both"/>
        <w:rPr>
          <w:rFonts w:ascii="Times New Roman" w:hAnsi="Times New Roman"/>
          <w:sz w:val="28"/>
          <w:szCs w:val="28"/>
        </w:rPr>
      </w:pPr>
      <w:r w:rsidRPr="001422F5">
        <w:rPr>
          <w:rFonts w:ascii="Times New Roman" w:hAnsi="Times New Roman"/>
          <w:sz w:val="28"/>
          <w:szCs w:val="28"/>
        </w:rPr>
        <w:t xml:space="preserve"> Библиографический список включает библиографическое описание использованных источников (учебников, монографий и статей, электронных ресурсов) в алфавитном порядке.</w:t>
      </w:r>
    </w:p>
    <w:p w14:paraId="05040695" w14:textId="77777777" w:rsidR="006A4308" w:rsidRPr="001422F5" w:rsidRDefault="006A4308" w:rsidP="006A4308">
      <w:pPr>
        <w:ind w:firstLine="709"/>
        <w:contextualSpacing/>
        <w:jc w:val="both"/>
        <w:rPr>
          <w:rFonts w:ascii="Times New Roman" w:hAnsi="Times New Roman"/>
          <w:sz w:val="28"/>
          <w:szCs w:val="28"/>
        </w:rPr>
      </w:pPr>
      <w:r w:rsidRPr="001422F5">
        <w:rPr>
          <w:rFonts w:ascii="Times New Roman" w:hAnsi="Times New Roman"/>
          <w:sz w:val="28"/>
          <w:szCs w:val="28"/>
        </w:rPr>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14:paraId="69268FC3" w14:textId="067D256D" w:rsidR="003623D2" w:rsidRPr="001422F5" w:rsidRDefault="006A4308" w:rsidP="006A4308">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r w:rsidRPr="001422F5">
        <w:rPr>
          <w:rFonts w:ascii="Times New Roman" w:hAnsi="Times New Roman"/>
          <w:sz w:val="28"/>
          <w:szCs w:val="28"/>
        </w:rPr>
        <w:t>В тексте контрольной работы не допускается произвольное сокращение слов (кроме общепринятых).</w:t>
      </w:r>
    </w:p>
    <w:p w14:paraId="3D072DBC" w14:textId="6EFBA27B" w:rsidR="003623D2" w:rsidRPr="001422F5" w:rsidRDefault="00F032CC" w:rsidP="00F032CC">
      <w:pPr>
        <w:keepNext/>
        <w:keepLines/>
        <w:spacing w:before="480" w:after="0" w:line="240" w:lineRule="auto"/>
        <w:ind w:left="568"/>
        <w:jc w:val="both"/>
        <w:outlineLvl w:val="0"/>
        <w:rPr>
          <w:rFonts w:ascii="Times New Roman" w:eastAsia="Times New Roman" w:hAnsi="Times New Roman"/>
          <w:b/>
          <w:bCs/>
          <w:sz w:val="28"/>
          <w:szCs w:val="28"/>
          <w:lang w:eastAsia="ru-RU"/>
        </w:rPr>
      </w:pPr>
      <w:bookmarkStart w:id="33" w:name="_Toc137352457"/>
      <w:r w:rsidRPr="001422F5">
        <w:rPr>
          <w:rFonts w:ascii="Times New Roman" w:eastAsia="Times New Roman" w:hAnsi="Times New Roman"/>
          <w:b/>
          <w:bCs/>
          <w:sz w:val="28"/>
          <w:szCs w:val="28"/>
          <w:lang w:eastAsia="ru-RU"/>
        </w:rPr>
        <w:lastRenderedPageBreak/>
        <w:t xml:space="preserve">11. </w:t>
      </w:r>
      <w:r w:rsidR="003623D2" w:rsidRPr="001422F5">
        <w:rPr>
          <w:rFonts w:ascii="Times New Roman" w:eastAsia="Times New Roman" w:hAnsi="Times New Roman"/>
          <w:b/>
          <w:bCs/>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3"/>
    </w:p>
    <w:p w14:paraId="57726248" w14:textId="77777777" w:rsidR="003623D2" w:rsidRPr="001422F5" w:rsidRDefault="003623D2" w:rsidP="003623D2">
      <w:pPr>
        <w:spacing w:after="200" w:line="276" w:lineRule="auto"/>
        <w:ind w:left="720"/>
        <w:contextualSpacing/>
        <w:rPr>
          <w:rFonts w:ascii="Times New Roman" w:eastAsia="Calibri" w:hAnsi="Times New Roman" w:cs="Times New Roman"/>
          <w:lang w:eastAsia="ru-RU"/>
        </w:rPr>
      </w:pPr>
    </w:p>
    <w:p w14:paraId="5A314DF4" w14:textId="77777777" w:rsidR="003623D2" w:rsidRPr="001422F5" w:rsidRDefault="003623D2" w:rsidP="003623D2">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
          <w:bCs/>
          <w:kern w:val="32"/>
          <w:sz w:val="28"/>
          <w:szCs w:val="28"/>
          <w:lang w:eastAsia="ru-RU"/>
        </w:rPr>
      </w:pPr>
      <w:bookmarkStart w:id="34" w:name="_Toc531614950"/>
      <w:bookmarkStart w:id="35" w:name="_Toc531686467"/>
      <w:bookmarkStart w:id="36" w:name="_Toc119487015"/>
      <w:bookmarkStart w:id="37" w:name="_Toc137352458"/>
      <w:r w:rsidRPr="001422F5">
        <w:rPr>
          <w:rFonts w:ascii="Times New Roman" w:eastAsia="Calibri" w:hAnsi="Times New Roman" w:cs="Times New Roman"/>
          <w:b/>
          <w:bCs/>
          <w:kern w:val="32"/>
          <w:sz w:val="28"/>
          <w:szCs w:val="28"/>
          <w:lang w:eastAsia="ru-RU"/>
        </w:rPr>
        <w:t>11. 1. Комплект лицензионного программного обеспечения:</w:t>
      </w:r>
      <w:bookmarkEnd w:id="34"/>
      <w:bookmarkEnd w:id="35"/>
      <w:bookmarkEnd w:id="36"/>
      <w:bookmarkEnd w:id="37"/>
    </w:p>
    <w:p w14:paraId="308875C3" w14:textId="77777777" w:rsidR="003623D2" w:rsidRPr="001422F5" w:rsidRDefault="003623D2" w:rsidP="003623D2">
      <w:pPr>
        <w:spacing w:after="0" w:line="240" w:lineRule="auto"/>
        <w:ind w:firstLine="340"/>
        <w:jc w:val="both"/>
        <w:rPr>
          <w:rFonts w:ascii="Times New Roman" w:eastAsia="Calibri" w:hAnsi="Times New Roman" w:cs="Times New Roman"/>
          <w:bCs/>
          <w:kern w:val="32"/>
          <w:sz w:val="28"/>
          <w:szCs w:val="28"/>
          <w:lang w:eastAsia="ru-RU"/>
        </w:rPr>
      </w:pPr>
      <w:bookmarkStart w:id="38" w:name="_Toc531614951"/>
      <w:bookmarkStart w:id="39" w:name="_Toc531686468"/>
      <w:bookmarkStart w:id="40" w:name="_Toc119338409"/>
      <w:bookmarkStart w:id="41" w:name="_Toc119338947"/>
      <w:r w:rsidRPr="001422F5">
        <w:rPr>
          <w:rFonts w:ascii="Times New Roman" w:eastAsia="Calibri" w:hAnsi="Times New Roman" w:cs="Times New Roman"/>
          <w:sz w:val="28"/>
          <w:szCs w:val="28"/>
        </w:rPr>
        <w:t xml:space="preserve">1. </w:t>
      </w:r>
      <w:r w:rsidRPr="001422F5">
        <w:rPr>
          <w:rFonts w:ascii="Times New Roman" w:eastAsia="Calibri" w:hAnsi="Times New Roman" w:cs="Times New Roman"/>
          <w:sz w:val="28"/>
          <w:szCs w:val="28"/>
          <w:lang w:val="en-US"/>
        </w:rPr>
        <w:t>Libre</w:t>
      </w:r>
      <w:r w:rsidRPr="001422F5">
        <w:rPr>
          <w:rFonts w:ascii="Times New Roman" w:eastAsia="Calibri" w:hAnsi="Times New Roman" w:cs="Times New Roman"/>
          <w:sz w:val="28"/>
          <w:szCs w:val="28"/>
        </w:rPr>
        <w:t xml:space="preserve"> </w:t>
      </w:r>
      <w:r w:rsidRPr="001422F5">
        <w:rPr>
          <w:rFonts w:ascii="Times New Roman" w:eastAsia="Calibri" w:hAnsi="Times New Roman" w:cs="Times New Roman"/>
          <w:sz w:val="28"/>
          <w:szCs w:val="28"/>
          <w:lang w:val="en-US"/>
        </w:rPr>
        <w:t>Office</w:t>
      </w:r>
      <w:r w:rsidRPr="001422F5">
        <w:rPr>
          <w:rFonts w:ascii="Times New Roman" w:eastAsia="Calibri" w:hAnsi="Times New Roman" w:cs="Times New Roman"/>
          <w:bCs/>
          <w:kern w:val="32"/>
          <w:sz w:val="28"/>
          <w:szCs w:val="28"/>
          <w:lang w:eastAsia="ru-RU"/>
        </w:rPr>
        <w:t>.</w:t>
      </w:r>
      <w:bookmarkEnd w:id="38"/>
      <w:bookmarkEnd w:id="39"/>
      <w:bookmarkEnd w:id="40"/>
      <w:bookmarkEnd w:id="41"/>
    </w:p>
    <w:p w14:paraId="7E1A97CC" w14:textId="1DCEDAEA" w:rsidR="003623D2" w:rsidRPr="001422F5" w:rsidRDefault="003623D2" w:rsidP="003623D2">
      <w:pPr>
        <w:spacing w:after="0" w:line="240" w:lineRule="auto"/>
        <w:ind w:firstLine="340"/>
        <w:jc w:val="both"/>
        <w:rPr>
          <w:rFonts w:ascii="Times New Roman" w:eastAsia="Calibri" w:hAnsi="Times New Roman" w:cs="Times New Roman"/>
          <w:sz w:val="28"/>
          <w:szCs w:val="28"/>
          <w:lang w:eastAsia="ru-RU"/>
        </w:rPr>
      </w:pPr>
      <w:bookmarkStart w:id="42" w:name="_Toc531614952"/>
      <w:bookmarkStart w:id="43" w:name="_Toc531686469"/>
      <w:bookmarkStart w:id="44" w:name="_Toc119338410"/>
      <w:bookmarkStart w:id="45" w:name="_Toc119338948"/>
      <w:r w:rsidRPr="001422F5">
        <w:rPr>
          <w:rFonts w:ascii="Times New Roman" w:eastAsia="Calibri" w:hAnsi="Times New Roman" w:cs="Times New Roman"/>
          <w:sz w:val="28"/>
          <w:szCs w:val="28"/>
          <w:lang w:eastAsia="ru-RU"/>
        </w:rPr>
        <w:t xml:space="preserve">2. Антивирус </w:t>
      </w:r>
      <w:bookmarkEnd w:id="42"/>
      <w:bookmarkEnd w:id="43"/>
      <w:bookmarkEnd w:id="44"/>
      <w:bookmarkEnd w:id="45"/>
      <w:r w:rsidR="007D16B6" w:rsidRPr="001422F5">
        <w:rPr>
          <w:rFonts w:ascii="Times New Roman" w:eastAsia="Calibri" w:hAnsi="Times New Roman" w:cs="Times New Roman"/>
          <w:sz w:val="28"/>
          <w:szCs w:val="28"/>
          <w:lang w:val="en-US" w:eastAsia="ru-RU"/>
        </w:rPr>
        <w:t>Kaspersky</w:t>
      </w:r>
    </w:p>
    <w:p w14:paraId="25E42906" w14:textId="77777777" w:rsidR="003623D2" w:rsidRPr="001422F5" w:rsidRDefault="003623D2" w:rsidP="003623D2">
      <w:pPr>
        <w:keepNext/>
        <w:keepLines/>
        <w:spacing w:before="480" w:after="0" w:line="240" w:lineRule="auto"/>
        <w:ind w:firstLine="340"/>
        <w:jc w:val="both"/>
        <w:outlineLvl w:val="0"/>
        <w:rPr>
          <w:rFonts w:ascii="Times New Roman" w:eastAsia="Calibri" w:hAnsi="Times New Roman" w:cs="Times New Roman"/>
          <w:b/>
          <w:bCs/>
          <w:sz w:val="28"/>
          <w:szCs w:val="28"/>
          <w:lang w:eastAsia="ru-RU"/>
        </w:rPr>
      </w:pPr>
      <w:bookmarkStart w:id="46" w:name="_Toc531614953"/>
      <w:bookmarkStart w:id="47" w:name="_Toc531686470"/>
      <w:bookmarkStart w:id="48" w:name="_Toc119487016"/>
      <w:bookmarkStart w:id="49" w:name="_Toc137352459"/>
      <w:r w:rsidRPr="001422F5">
        <w:rPr>
          <w:rFonts w:ascii="Times New Roman" w:eastAsia="Calibri" w:hAnsi="Times New Roman" w:cs="Times New Roman"/>
          <w:b/>
          <w:bCs/>
          <w:sz w:val="28"/>
          <w:szCs w:val="28"/>
          <w:lang w:eastAsia="ru-RU"/>
        </w:rPr>
        <w:t>11.2. Современные профессиональные базы данных и информационные справочные системы</w:t>
      </w:r>
      <w:bookmarkEnd w:id="46"/>
      <w:bookmarkEnd w:id="47"/>
      <w:bookmarkEnd w:id="48"/>
      <w:bookmarkEnd w:id="49"/>
    </w:p>
    <w:p w14:paraId="3D0690F0" w14:textId="77777777" w:rsidR="003623D2" w:rsidRPr="001422F5" w:rsidRDefault="003623D2" w:rsidP="003623D2">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1422F5">
        <w:rPr>
          <w:rFonts w:ascii="Times New Roman" w:eastAsia="Calibri" w:hAnsi="Times New Roman" w:cs="Times New Roman"/>
          <w:bCs/>
          <w:sz w:val="28"/>
          <w:szCs w:val="28"/>
          <w:lang w:eastAsia="ru-RU"/>
        </w:rPr>
        <w:t>Например,</w:t>
      </w:r>
    </w:p>
    <w:p w14:paraId="3FF32526" w14:textId="77777777" w:rsidR="003623D2" w:rsidRPr="001422F5" w:rsidRDefault="003623D2" w:rsidP="003623D2">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1422F5">
        <w:rPr>
          <w:rFonts w:ascii="Times New Roman" w:eastAsia="Calibri" w:hAnsi="Times New Roman" w:cs="Times New Roman"/>
          <w:bCs/>
          <w:sz w:val="28"/>
          <w:szCs w:val="28"/>
          <w:lang w:eastAsia="ru-RU"/>
        </w:rPr>
        <w:t>1. Информационно-правовая система «Гарант»</w:t>
      </w:r>
    </w:p>
    <w:p w14:paraId="6DE4F419" w14:textId="77777777" w:rsidR="003623D2" w:rsidRPr="001422F5" w:rsidRDefault="003623D2" w:rsidP="003623D2">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1422F5">
        <w:rPr>
          <w:rFonts w:ascii="Times New Roman" w:eastAsia="Calibri" w:hAnsi="Times New Roman" w:cs="Times New Roman"/>
          <w:bCs/>
          <w:sz w:val="28"/>
          <w:szCs w:val="28"/>
          <w:lang w:eastAsia="ru-RU"/>
        </w:rPr>
        <w:t>2. Информационно-правовая система «Консультант Плюс»</w:t>
      </w:r>
    </w:p>
    <w:p w14:paraId="0375665C" w14:textId="77777777" w:rsidR="003623D2" w:rsidRPr="001422F5" w:rsidRDefault="003623D2" w:rsidP="003623D2">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1422F5">
        <w:rPr>
          <w:rFonts w:ascii="Times New Roman" w:eastAsia="Calibri" w:hAnsi="Times New Roman" w:cs="Times New Roman"/>
          <w:bCs/>
          <w:sz w:val="28"/>
          <w:szCs w:val="28"/>
          <w:lang w:eastAsia="ru-RU"/>
        </w:rPr>
        <w:t>3.</w:t>
      </w:r>
      <w:r w:rsidRPr="001422F5">
        <w:rPr>
          <w:rFonts w:ascii="Times New Roman" w:eastAsia="Times New Roman" w:hAnsi="Times New Roman" w:cs="Times New Roman"/>
          <w:sz w:val="28"/>
          <w:szCs w:val="28"/>
          <w:lang w:eastAsia="ru-RU"/>
        </w:rPr>
        <w:t>СПАРК-ИНТЕРФАКС   https://spark-interfax.ru/</w:t>
      </w:r>
    </w:p>
    <w:p w14:paraId="49E493E4" w14:textId="77777777" w:rsidR="003623D2" w:rsidRPr="001422F5" w:rsidRDefault="003623D2" w:rsidP="003623D2">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1422F5">
        <w:rPr>
          <w:rFonts w:ascii="Times New Roman" w:eastAsia="Times New Roman" w:hAnsi="Times New Roman" w:cs="Times New Roman"/>
          <w:bCs/>
          <w:sz w:val="28"/>
          <w:szCs w:val="28"/>
          <w:lang w:eastAsia="ru-RU"/>
        </w:rPr>
        <w:t>и др.</w:t>
      </w:r>
    </w:p>
    <w:p w14:paraId="656D0C56" w14:textId="77777777" w:rsidR="003623D2" w:rsidRPr="001422F5" w:rsidRDefault="003623D2" w:rsidP="003623D2">
      <w:pPr>
        <w:keepNext/>
        <w:keepLines/>
        <w:spacing w:before="480" w:after="0" w:line="240" w:lineRule="auto"/>
        <w:ind w:firstLine="340"/>
        <w:jc w:val="both"/>
        <w:outlineLvl w:val="0"/>
        <w:rPr>
          <w:rFonts w:ascii="Times New Roman" w:eastAsia="Calibri" w:hAnsi="Times New Roman" w:cs="Times New Roman"/>
          <w:b/>
          <w:bCs/>
          <w:sz w:val="28"/>
          <w:szCs w:val="28"/>
          <w:lang w:eastAsia="ru-RU"/>
        </w:rPr>
      </w:pPr>
      <w:bookmarkStart w:id="50" w:name="_Toc119487017"/>
      <w:bookmarkStart w:id="51" w:name="_Toc137352460"/>
      <w:r w:rsidRPr="001422F5">
        <w:rPr>
          <w:rFonts w:ascii="Times New Roman" w:eastAsia="Calibri" w:hAnsi="Times New Roman" w:cs="Times New Roman"/>
          <w:b/>
          <w:bCs/>
          <w:sz w:val="28"/>
          <w:szCs w:val="28"/>
          <w:lang w:eastAsia="ru-RU"/>
        </w:rPr>
        <w:t>11.3. Сертифицированные программные и аппаратные средства защиты информации</w:t>
      </w:r>
      <w:bookmarkEnd w:id="50"/>
      <w:bookmarkEnd w:id="51"/>
    </w:p>
    <w:p w14:paraId="237F3A6D" w14:textId="77777777" w:rsidR="003623D2" w:rsidRPr="001422F5" w:rsidRDefault="003623D2" w:rsidP="003623D2">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1422F5">
        <w:rPr>
          <w:rFonts w:ascii="Times New Roman" w:eastAsia="Times New Roman" w:hAnsi="Times New Roman" w:cs="Times New Roman"/>
          <w:bCs/>
          <w:sz w:val="28"/>
          <w:szCs w:val="28"/>
          <w:lang w:eastAsia="ru-RU"/>
        </w:rPr>
        <w:t>Не используются.</w:t>
      </w:r>
    </w:p>
    <w:p w14:paraId="62F132C0" w14:textId="77777777" w:rsidR="003623D2" w:rsidRPr="001422F5" w:rsidRDefault="003623D2" w:rsidP="003623D2">
      <w:pPr>
        <w:keepNext/>
        <w:keepLines/>
        <w:spacing w:before="480" w:after="0" w:line="240" w:lineRule="auto"/>
        <w:ind w:firstLine="340"/>
        <w:jc w:val="both"/>
        <w:outlineLvl w:val="0"/>
        <w:rPr>
          <w:rFonts w:ascii="Times New Roman" w:eastAsia="Times New Roman" w:hAnsi="Times New Roman" w:cs="Times New Roman"/>
          <w:b/>
          <w:bCs/>
          <w:sz w:val="28"/>
          <w:szCs w:val="28"/>
          <w:lang w:eastAsia="ru-RU"/>
        </w:rPr>
      </w:pPr>
      <w:bookmarkStart w:id="52" w:name="_Toc137352461"/>
      <w:r w:rsidRPr="001422F5">
        <w:rPr>
          <w:rFonts w:ascii="Times New Roman" w:eastAsia="Times New Roman" w:hAnsi="Times New Roman" w:cs="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bookmarkEnd w:id="52"/>
    </w:p>
    <w:p w14:paraId="5A34D0B5" w14:textId="77777777" w:rsidR="003623D2" w:rsidRPr="001422F5" w:rsidRDefault="003623D2" w:rsidP="003623D2">
      <w:pPr>
        <w:numPr>
          <w:ilvl w:val="0"/>
          <w:numId w:val="1"/>
        </w:numPr>
        <w:spacing w:after="0" w:line="240" w:lineRule="auto"/>
        <w:jc w:val="both"/>
        <w:rPr>
          <w:rFonts w:ascii="Times New Roman" w:eastAsia="Times New Roman" w:hAnsi="Times New Roman" w:cs="Times New Roman"/>
          <w:sz w:val="28"/>
          <w:szCs w:val="28"/>
        </w:rPr>
      </w:pPr>
      <w:r w:rsidRPr="001422F5">
        <w:rPr>
          <w:rFonts w:ascii="Times New Roman" w:eastAsia="Times New Roman" w:hAnsi="Times New Roman" w:cs="Times New Roman"/>
          <w:sz w:val="28"/>
          <w:szCs w:val="28"/>
        </w:rPr>
        <w:t>аудитория для чтения лекций, оснащенная ЛЦД проектором;</w:t>
      </w:r>
    </w:p>
    <w:p w14:paraId="37378B3E" w14:textId="77777777" w:rsidR="003623D2" w:rsidRPr="001422F5" w:rsidRDefault="003623D2" w:rsidP="003623D2">
      <w:pPr>
        <w:numPr>
          <w:ilvl w:val="0"/>
          <w:numId w:val="1"/>
        </w:numPr>
        <w:spacing w:after="0" w:line="240" w:lineRule="auto"/>
        <w:jc w:val="both"/>
        <w:rPr>
          <w:rFonts w:ascii="Times New Roman" w:eastAsia="Times New Roman" w:hAnsi="Times New Roman" w:cs="Times New Roman"/>
          <w:sz w:val="28"/>
          <w:szCs w:val="28"/>
        </w:rPr>
      </w:pPr>
      <w:r w:rsidRPr="001422F5">
        <w:rPr>
          <w:rFonts w:ascii="Times New Roman" w:eastAsia="Times New Roman" w:hAnsi="Times New Roman" w:cs="Times New Roman"/>
          <w:sz w:val="28"/>
          <w:szCs w:val="28"/>
        </w:rPr>
        <w:t>для проведения аудиторного тестирования – компьютерный класс с доступом к банку тестовых заданий в среде АСТ;</w:t>
      </w:r>
    </w:p>
    <w:p w14:paraId="68E59B0B" w14:textId="77777777" w:rsidR="003623D2" w:rsidRPr="001422F5" w:rsidRDefault="003623D2" w:rsidP="003623D2">
      <w:pPr>
        <w:widowControl w:val="0"/>
        <w:numPr>
          <w:ilvl w:val="0"/>
          <w:numId w:val="1"/>
        </w:numPr>
        <w:autoSpaceDE w:val="0"/>
        <w:autoSpaceDN w:val="0"/>
        <w:adjustRightInd w:val="0"/>
        <w:spacing w:after="0" w:line="240" w:lineRule="auto"/>
        <w:jc w:val="both"/>
        <w:rPr>
          <w:rFonts w:ascii="Times New Roman" w:eastAsia="Times New Roman" w:hAnsi="Times New Roman" w:cs="Times New Roman"/>
        </w:rPr>
      </w:pPr>
      <w:r w:rsidRPr="001422F5">
        <w:rPr>
          <w:rFonts w:ascii="Times New Roman" w:eastAsia="Times New Roman" w:hAnsi="Times New Roman" w:cs="Times New Roman"/>
          <w:sz w:val="28"/>
          <w:szCs w:val="28"/>
        </w:rPr>
        <w:t>для проведения индивидуального тестирования в ходе самостоятельной подготовки дома – доступ к банку тестовых заданий в среде АСТ.</w:t>
      </w:r>
    </w:p>
    <w:bookmarkEnd w:id="0"/>
    <w:p w14:paraId="6E035723" w14:textId="77777777" w:rsidR="003623D2" w:rsidRPr="001422F5" w:rsidRDefault="003623D2">
      <w:pPr>
        <w:rPr>
          <w:rFonts w:ascii="Times New Roman" w:hAnsi="Times New Roman" w:cs="Times New Roman"/>
        </w:rPr>
      </w:pPr>
    </w:p>
    <w:sectPr w:rsidR="003623D2" w:rsidRPr="001422F5" w:rsidSect="003623D2">
      <w:headerReference w:type="default" r:id="rId8"/>
      <w:footerReference w:type="default" r:id="rId9"/>
      <w:footnotePr>
        <w:numRestart w:val="eachPage"/>
      </w:footnotePr>
      <w:pgSz w:w="11906" w:h="16838"/>
      <w:pgMar w:top="1134" w:right="566" w:bottom="1134" w:left="1701" w:header="708" w:footer="4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308DCA" w14:textId="77777777" w:rsidR="00BA6D65" w:rsidRDefault="00BA6D65">
      <w:pPr>
        <w:spacing w:after="0" w:line="240" w:lineRule="auto"/>
      </w:pPr>
      <w:r>
        <w:separator/>
      </w:r>
    </w:p>
  </w:endnote>
  <w:endnote w:type="continuationSeparator" w:id="0">
    <w:p w14:paraId="61E507A6" w14:textId="77777777" w:rsidR="00BA6D65" w:rsidRDefault="00BA6D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8003995"/>
      <w:docPartObj>
        <w:docPartGallery w:val="Page Numbers (Bottom of Page)"/>
        <w:docPartUnique/>
      </w:docPartObj>
    </w:sdtPr>
    <w:sdtEndPr/>
    <w:sdtContent>
      <w:p w14:paraId="5DDA4DE8" w14:textId="14858A6E" w:rsidR="00632DE9" w:rsidRDefault="00632DE9">
        <w:pPr>
          <w:pStyle w:val="a9"/>
          <w:jc w:val="center"/>
        </w:pPr>
        <w:r>
          <w:fldChar w:fldCharType="begin"/>
        </w:r>
        <w:r>
          <w:instrText>PAGE   \* MERGEFORMAT</w:instrText>
        </w:r>
        <w:r>
          <w:fldChar w:fldCharType="separate"/>
        </w:r>
        <w:r w:rsidR="001422F5">
          <w:rPr>
            <w:noProof/>
          </w:rPr>
          <w:t>2</w:t>
        </w:r>
        <w:r>
          <w:fldChar w:fldCharType="end"/>
        </w:r>
      </w:p>
    </w:sdtContent>
  </w:sdt>
  <w:p w14:paraId="1AEBB6AB" w14:textId="77777777" w:rsidR="00632DE9" w:rsidRDefault="00632DE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C05A4E" w14:textId="77777777" w:rsidR="00BA6D65" w:rsidRDefault="00BA6D65">
      <w:pPr>
        <w:spacing w:after="0" w:line="240" w:lineRule="auto"/>
      </w:pPr>
      <w:r>
        <w:separator/>
      </w:r>
    </w:p>
  </w:footnote>
  <w:footnote w:type="continuationSeparator" w:id="0">
    <w:p w14:paraId="7543866F" w14:textId="77777777" w:rsidR="00BA6D65" w:rsidRDefault="00BA6D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E6D0" w14:textId="77777777" w:rsidR="00632DE9" w:rsidRPr="00485999" w:rsidRDefault="00632DE9" w:rsidP="003623D2">
    <w:pPr>
      <w:pStyle w:val="ac"/>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E40FA1"/>
    <w:multiLevelType w:val="hybridMultilevel"/>
    <w:tmpl w:val="8692F0EA"/>
    <w:lvl w:ilvl="0" w:tplc="EADCB6D2">
      <w:start w:val="1"/>
      <w:numFmt w:val="decimal"/>
      <w:lvlText w:val="%1."/>
      <w:lvlJc w:val="left"/>
      <w:pPr>
        <w:ind w:left="1080" w:hanging="360"/>
      </w:pPr>
      <w:rPr>
        <w:rFonts w:hint="default"/>
        <w:b w:val="0"/>
        <w:bCs/>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19AC1953"/>
    <w:multiLevelType w:val="hybridMultilevel"/>
    <w:tmpl w:val="2AEE4EC8"/>
    <w:lvl w:ilvl="0" w:tplc="344CD59A">
      <w:start w:val="1"/>
      <w:numFmt w:val="decimal"/>
      <w:lvlText w:val="%1."/>
      <w:lvlJc w:val="left"/>
      <w:pPr>
        <w:ind w:left="1069"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1CEC366A"/>
    <w:multiLevelType w:val="hybridMultilevel"/>
    <w:tmpl w:val="C168614A"/>
    <w:lvl w:ilvl="0" w:tplc="6F00D464">
      <w:start w:val="1"/>
      <w:numFmt w:val="decimal"/>
      <w:lvlText w:val="%1."/>
      <w:lvlJc w:val="left"/>
      <w:pPr>
        <w:ind w:left="310" w:hanging="360"/>
      </w:pPr>
      <w:rPr>
        <w:rFonts w:hint="default"/>
      </w:rPr>
    </w:lvl>
    <w:lvl w:ilvl="1" w:tplc="04190019" w:tentative="1">
      <w:start w:val="1"/>
      <w:numFmt w:val="lowerLetter"/>
      <w:lvlText w:val="%2."/>
      <w:lvlJc w:val="left"/>
      <w:pPr>
        <w:ind w:left="1030" w:hanging="360"/>
      </w:pPr>
    </w:lvl>
    <w:lvl w:ilvl="2" w:tplc="0419001B" w:tentative="1">
      <w:start w:val="1"/>
      <w:numFmt w:val="lowerRoman"/>
      <w:lvlText w:val="%3."/>
      <w:lvlJc w:val="right"/>
      <w:pPr>
        <w:ind w:left="1750" w:hanging="180"/>
      </w:pPr>
    </w:lvl>
    <w:lvl w:ilvl="3" w:tplc="0419000F" w:tentative="1">
      <w:start w:val="1"/>
      <w:numFmt w:val="decimal"/>
      <w:lvlText w:val="%4."/>
      <w:lvlJc w:val="left"/>
      <w:pPr>
        <w:ind w:left="2470" w:hanging="360"/>
      </w:pPr>
    </w:lvl>
    <w:lvl w:ilvl="4" w:tplc="04190019" w:tentative="1">
      <w:start w:val="1"/>
      <w:numFmt w:val="lowerLetter"/>
      <w:lvlText w:val="%5."/>
      <w:lvlJc w:val="left"/>
      <w:pPr>
        <w:ind w:left="3190" w:hanging="360"/>
      </w:pPr>
    </w:lvl>
    <w:lvl w:ilvl="5" w:tplc="0419001B" w:tentative="1">
      <w:start w:val="1"/>
      <w:numFmt w:val="lowerRoman"/>
      <w:lvlText w:val="%6."/>
      <w:lvlJc w:val="right"/>
      <w:pPr>
        <w:ind w:left="3910" w:hanging="180"/>
      </w:pPr>
    </w:lvl>
    <w:lvl w:ilvl="6" w:tplc="0419000F" w:tentative="1">
      <w:start w:val="1"/>
      <w:numFmt w:val="decimal"/>
      <w:lvlText w:val="%7."/>
      <w:lvlJc w:val="left"/>
      <w:pPr>
        <w:ind w:left="4630" w:hanging="360"/>
      </w:pPr>
    </w:lvl>
    <w:lvl w:ilvl="7" w:tplc="04190019" w:tentative="1">
      <w:start w:val="1"/>
      <w:numFmt w:val="lowerLetter"/>
      <w:lvlText w:val="%8."/>
      <w:lvlJc w:val="left"/>
      <w:pPr>
        <w:ind w:left="5350" w:hanging="360"/>
      </w:pPr>
    </w:lvl>
    <w:lvl w:ilvl="8" w:tplc="0419001B" w:tentative="1">
      <w:start w:val="1"/>
      <w:numFmt w:val="lowerRoman"/>
      <w:lvlText w:val="%9."/>
      <w:lvlJc w:val="right"/>
      <w:pPr>
        <w:ind w:left="6070" w:hanging="180"/>
      </w:pPr>
    </w:lvl>
  </w:abstractNum>
  <w:abstractNum w:abstractNumId="3" w15:restartNumberingAfterBreak="0">
    <w:nsid w:val="247A1A10"/>
    <w:multiLevelType w:val="hybridMultilevel"/>
    <w:tmpl w:val="E8DCD5F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24C2514F"/>
    <w:multiLevelType w:val="hybridMultilevel"/>
    <w:tmpl w:val="8B28E5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FBB47F8"/>
    <w:multiLevelType w:val="hybridMultilevel"/>
    <w:tmpl w:val="DCECF91E"/>
    <w:lvl w:ilvl="0" w:tplc="710A286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38F84AE8"/>
    <w:multiLevelType w:val="hybridMultilevel"/>
    <w:tmpl w:val="ECE4B08C"/>
    <w:lvl w:ilvl="0" w:tplc="4840188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7" w15:restartNumberingAfterBreak="0">
    <w:nsid w:val="3D4D7ADE"/>
    <w:multiLevelType w:val="hybridMultilevel"/>
    <w:tmpl w:val="E99EFF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0152D27"/>
    <w:multiLevelType w:val="hybridMultilevel"/>
    <w:tmpl w:val="DD48995A"/>
    <w:lvl w:ilvl="0" w:tplc="AA6A4CF8">
      <w:start w:val="1"/>
      <w:numFmt w:val="decimal"/>
      <w:lvlText w:val="%1."/>
      <w:lvlJc w:val="left"/>
      <w:pPr>
        <w:ind w:left="1353" w:hanging="360"/>
      </w:pPr>
      <w:rPr>
        <w:rFonts w:hint="default"/>
        <w:b w:val="0"/>
        <w:bCs w:val="0"/>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9" w15:restartNumberingAfterBreak="0">
    <w:nsid w:val="441B7A5B"/>
    <w:multiLevelType w:val="hybridMultilevel"/>
    <w:tmpl w:val="0890E02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 w15:restartNumberingAfterBreak="0">
    <w:nsid w:val="44F775C1"/>
    <w:multiLevelType w:val="hybridMultilevel"/>
    <w:tmpl w:val="A2E847CC"/>
    <w:lvl w:ilvl="0" w:tplc="629094D2">
      <w:start w:val="1"/>
      <w:numFmt w:val="decimal"/>
      <w:lvlText w:val="%1."/>
      <w:lvlJc w:val="left"/>
      <w:pPr>
        <w:ind w:left="760" w:hanging="40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6950C80"/>
    <w:multiLevelType w:val="hybridMultilevel"/>
    <w:tmpl w:val="E7564D2A"/>
    <w:lvl w:ilvl="0" w:tplc="0419000F">
      <w:start w:val="1"/>
      <w:numFmt w:val="decimal"/>
      <w:lvlText w:val="%1."/>
      <w:lvlJc w:val="left"/>
      <w:pPr>
        <w:ind w:left="538" w:hanging="360"/>
      </w:pPr>
      <w:rPr>
        <w:rFonts w:hint="default"/>
      </w:rPr>
    </w:lvl>
    <w:lvl w:ilvl="1" w:tplc="04190019" w:tentative="1">
      <w:start w:val="1"/>
      <w:numFmt w:val="lowerLetter"/>
      <w:lvlText w:val="%2."/>
      <w:lvlJc w:val="left"/>
      <w:pPr>
        <w:ind w:left="1258" w:hanging="360"/>
      </w:pPr>
    </w:lvl>
    <w:lvl w:ilvl="2" w:tplc="0419001B" w:tentative="1">
      <w:start w:val="1"/>
      <w:numFmt w:val="lowerRoman"/>
      <w:lvlText w:val="%3."/>
      <w:lvlJc w:val="right"/>
      <w:pPr>
        <w:ind w:left="1978" w:hanging="180"/>
      </w:pPr>
    </w:lvl>
    <w:lvl w:ilvl="3" w:tplc="0419000F" w:tentative="1">
      <w:start w:val="1"/>
      <w:numFmt w:val="decimal"/>
      <w:lvlText w:val="%4."/>
      <w:lvlJc w:val="left"/>
      <w:pPr>
        <w:ind w:left="2698" w:hanging="360"/>
      </w:pPr>
    </w:lvl>
    <w:lvl w:ilvl="4" w:tplc="04190019" w:tentative="1">
      <w:start w:val="1"/>
      <w:numFmt w:val="lowerLetter"/>
      <w:lvlText w:val="%5."/>
      <w:lvlJc w:val="left"/>
      <w:pPr>
        <w:ind w:left="3418" w:hanging="360"/>
      </w:pPr>
    </w:lvl>
    <w:lvl w:ilvl="5" w:tplc="0419001B" w:tentative="1">
      <w:start w:val="1"/>
      <w:numFmt w:val="lowerRoman"/>
      <w:lvlText w:val="%6."/>
      <w:lvlJc w:val="right"/>
      <w:pPr>
        <w:ind w:left="4138" w:hanging="180"/>
      </w:pPr>
    </w:lvl>
    <w:lvl w:ilvl="6" w:tplc="0419000F" w:tentative="1">
      <w:start w:val="1"/>
      <w:numFmt w:val="decimal"/>
      <w:lvlText w:val="%7."/>
      <w:lvlJc w:val="left"/>
      <w:pPr>
        <w:ind w:left="4858" w:hanging="360"/>
      </w:pPr>
    </w:lvl>
    <w:lvl w:ilvl="7" w:tplc="04190019" w:tentative="1">
      <w:start w:val="1"/>
      <w:numFmt w:val="lowerLetter"/>
      <w:lvlText w:val="%8."/>
      <w:lvlJc w:val="left"/>
      <w:pPr>
        <w:ind w:left="5578" w:hanging="360"/>
      </w:pPr>
    </w:lvl>
    <w:lvl w:ilvl="8" w:tplc="0419001B" w:tentative="1">
      <w:start w:val="1"/>
      <w:numFmt w:val="lowerRoman"/>
      <w:lvlText w:val="%9."/>
      <w:lvlJc w:val="right"/>
      <w:pPr>
        <w:ind w:left="6298" w:hanging="180"/>
      </w:pPr>
    </w:lvl>
  </w:abstractNum>
  <w:abstractNum w:abstractNumId="12" w15:restartNumberingAfterBreak="0">
    <w:nsid w:val="4CC852A9"/>
    <w:multiLevelType w:val="hybridMultilevel"/>
    <w:tmpl w:val="F8600B02"/>
    <w:lvl w:ilvl="0" w:tplc="5BD4669C">
      <w:start w:val="1"/>
      <w:numFmt w:val="decimal"/>
      <w:lvlText w:val="%1."/>
      <w:lvlJc w:val="left"/>
      <w:pPr>
        <w:ind w:left="1211"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4CCC7B9D"/>
    <w:multiLevelType w:val="hybridMultilevel"/>
    <w:tmpl w:val="1838817C"/>
    <w:lvl w:ilvl="0" w:tplc="53147B48">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14" w15:restartNumberingAfterBreak="0">
    <w:nsid w:val="52A4171E"/>
    <w:multiLevelType w:val="hybridMultilevel"/>
    <w:tmpl w:val="31144E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C9B676F"/>
    <w:multiLevelType w:val="hybridMultilevel"/>
    <w:tmpl w:val="DFB48C34"/>
    <w:lvl w:ilvl="0" w:tplc="F68C0C0E">
      <w:start w:val="1"/>
      <w:numFmt w:val="decimal"/>
      <w:lvlText w:val="%1."/>
      <w:lvlJc w:val="left"/>
      <w:pPr>
        <w:ind w:left="250" w:hanging="360"/>
      </w:pPr>
      <w:rPr>
        <w:rFonts w:hint="default"/>
      </w:rPr>
    </w:lvl>
    <w:lvl w:ilvl="1" w:tplc="04190019" w:tentative="1">
      <w:start w:val="1"/>
      <w:numFmt w:val="lowerLetter"/>
      <w:lvlText w:val="%2."/>
      <w:lvlJc w:val="left"/>
      <w:pPr>
        <w:ind w:left="970" w:hanging="360"/>
      </w:pPr>
    </w:lvl>
    <w:lvl w:ilvl="2" w:tplc="0419001B" w:tentative="1">
      <w:start w:val="1"/>
      <w:numFmt w:val="lowerRoman"/>
      <w:lvlText w:val="%3."/>
      <w:lvlJc w:val="right"/>
      <w:pPr>
        <w:ind w:left="1690" w:hanging="180"/>
      </w:pPr>
    </w:lvl>
    <w:lvl w:ilvl="3" w:tplc="0419000F" w:tentative="1">
      <w:start w:val="1"/>
      <w:numFmt w:val="decimal"/>
      <w:lvlText w:val="%4."/>
      <w:lvlJc w:val="left"/>
      <w:pPr>
        <w:ind w:left="2410" w:hanging="360"/>
      </w:pPr>
    </w:lvl>
    <w:lvl w:ilvl="4" w:tplc="04190019" w:tentative="1">
      <w:start w:val="1"/>
      <w:numFmt w:val="lowerLetter"/>
      <w:lvlText w:val="%5."/>
      <w:lvlJc w:val="left"/>
      <w:pPr>
        <w:ind w:left="3130" w:hanging="360"/>
      </w:pPr>
    </w:lvl>
    <w:lvl w:ilvl="5" w:tplc="0419001B" w:tentative="1">
      <w:start w:val="1"/>
      <w:numFmt w:val="lowerRoman"/>
      <w:lvlText w:val="%6."/>
      <w:lvlJc w:val="right"/>
      <w:pPr>
        <w:ind w:left="3850" w:hanging="180"/>
      </w:pPr>
    </w:lvl>
    <w:lvl w:ilvl="6" w:tplc="0419000F" w:tentative="1">
      <w:start w:val="1"/>
      <w:numFmt w:val="decimal"/>
      <w:lvlText w:val="%7."/>
      <w:lvlJc w:val="left"/>
      <w:pPr>
        <w:ind w:left="4570" w:hanging="360"/>
      </w:pPr>
    </w:lvl>
    <w:lvl w:ilvl="7" w:tplc="04190019" w:tentative="1">
      <w:start w:val="1"/>
      <w:numFmt w:val="lowerLetter"/>
      <w:lvlText w:val="%8."/>
      <w:lvlJc w:val="left"/>
      <w:pPr>
        <w:ind w:left="5290" w:hanging="360"/>
      </w:pPr>
    </w:lvl>
    <w:lvl w:ilvl="8" w:tplc="0419001B" w:tentative="1">
      <w:start w:val="1"/>
      <w:numFmt w:val="lowerRoman"/>
      <w:lvlText w:val="%9."/>
      <w:lvlJc w:val="right"/>
      <w:pPr>
        <w:ind w:left="6010" w:hanging="180"/>
      </w:pPr>
    </w:lvl>
  </w:abstractNum>
  <w:abstractNum w:abstractNumId="16" w15:restartNumberingAfterBreak="0">
    <w:nsid w:val="60C062B2"/>
    <w:multiLevelType w:val="hybridMultilevel"/>
    <w:tmpl w:val="B764E9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259489B"/>
    <w:multiLevelType w:val="hybridMultilevel"/>
    <w:tmpl w:val="8DAC63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4420BA3"/>
    <w:multiLevelType w:val="hybridMultilevel"/>
    <w:tmpl w:val="FE92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E8D6B23"/>
    <w:multiLevelType w:val="hybridMultilevel"/>
    <w:tmpl w:val="7D8C035E"/>
    <w:lvl w:ilvl="0" w:tplc="3D2C0A6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0" w15:restartNumberingAfterBreak="0">
    <w:nsid w:val="6F6378B2"/>
    <w:multiLevelType w:val="hybridMultilevel"/>
    <w:tmpl w:val="F2B4674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1" w15:restartNumberingAfterBreak="0">
    <w:nsid w:val="77EA29E7"/>
    <w:multiLevelType w:val="hybridMultilevel"/>
    <w:tmpl w:val="DEE48A56"/>
    <w:lvl w:ilvl="0" w:tplc="84BA6F72">
      <w:start w:val="1"/>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15:restartNumberingAfterBreak="0">
    <w:nsid w:val="785B1036"/>
    <w:multiLevelType w:val="hybridMultilevel"/>
    <w:tmpl w:val="4A8C37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8FA5BB4"/>
    <w:multiLevelType w:val="hybridMultilevel"/>
    <w:tmpl w:val="E99EFF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num w:numId="1">
    <w:abstractNumId w:val="24"/>
  </w:num>
  <w:num w:numId="2">
    <w:abstractNumId w:val="0"/>
  </w:num>
  <w:num w:numId="3">
    <w:abstractNumId w:val="12"/>
  </w:num>
  <w:num w:numId="4">
    <w:abstractNumId w:val="21"/>
  </w:num>
  <w:num w:numId="5">
    <w:abstractNumId w:val="1"/>
  </w:num>
  <w:num w:numId="6">
    <w:abstractNumId w:val="7"/>
  </w:num>
  <w:num w:numId="7">
    <w:abstractNumId w:val="5"/>
  </w:num>
  <w:num w:numId="8">
    <w:abstractNumId w:val="8"/>
  </w:num>
  <w:num w:numId="9">
    <w:abstractNumId w:val="20"/>
  </w:num>
  <w:num w:numId="10">
    <w:abstractNumId w:val="3"/>
  </w:num>
  <w:num w:numId="11">
    <w:abstractNumId w:val="9"/>
  </w:num>
  <w:num w:numId="12">
    <w:abstractNumId w:val="18"/>
  </w:num>
  <w:num w:numId="13">
    <w:abstractNumId w:val="6"/>
  </w:num>
  <w:num w:numId="14">
    <w:abstractNumId w:val="15"/>
  </w:num>
  <w:num w:numId="15">
    <w:abstractNumId w:val="2"/>
  </w:num>
  <w:num w:numId="16">
    <w:abstractNumId w:val="22"/>
  </w:num>
  <w:num w:numId="17">
    <w:abstractNumId w:val="16"/>
  </w:num>
  <w:num w:numId="18">
    <w:abstractNumId w:val="11"/>
  </w:num>
  <w:num w:numId="19">
    <w:abstractNumId w:val="17"/>
  </w:num>
  <w:num w:numId="20">
    <w:abstractNumId w:val="19"/>
  </w:num>
  <w:num w:numId="21">
    <w:abstractNumId w:val="14"/>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3D2"/>
    <w:rsid w:val="00000185"/>
    <w:rsid w:val="000063EA"/>
    <w:rsid w:val="00014A38"/>
    <w:rsid w:val="0001637F"/>
    <w:rsid w:val="00021C75"/>
    <w:rsid w:val="00037649"/>
    <w:rsid w:val="00044E98"/>
    <w:rsid w:val="00066CFA"/>
    <w:rsid w:val="00073CCD"/>
    <w:rsid w:val="000C23AD"/>
    <w:rsid w:val="000C7CC9"/>
    <w:rsid w:val="000D3E43"/>
    <w:rsid w:val="000F4D6D"/>
    <w:rsid w:val="00116441"/>
    <w:rsid w:val="001422F5"/>
    <w:rsid w:val="00157EBA"/>
    <w:rsid w:val="001A4DCA"/>
    <w:rsid w:val="001A625E"/>
    <w:rsid w:val="001C6640"/>
    <w:rsid w:val="001D5115"/>
    <w:rsid w:val="001D53B7"/>
    <w:rsid w:val="001E1860"/>
    <w:rsid w:val="001F7C5C"/>
    <w:rsid w:val="00200DF7"/>
    <w:rsid w:val="00201184"/>
    <w:rsid w:val="002030AB"/>
    <w:rsid w:val="002365AE"/>
    <w:rsid w:val="00245406"/>
    <w:rsid w:val="00273C5E"/>
    <w:rsid w:val="00274A1F"/>
    <w:rsid w:val="002804CF"/>
    <w:rsid w:val="00290146"/>
    <w:rsid w:val="0029308B"/>
    <w:rsid w:val="00295CD5"/>
    <w:rsid w:val="002B1570"/>
    <w:rsid w:val="002D5158"/>
    <w:rsid w:val="002D61B4"/>
    <w:rsid w:val="002F0626"/>
    <w:rsid w:val="002F703E"/>
    <w:rsid w:val="00302141"/>
    <w:rsid w:val="00310D44"/>
    <w:rsid w:val="0031579B"/>
    <w:rsid w:val="003322D2"/>
    <w:rsid w:val="00333CD6"/>
    <w:rsid w:val="00336CD2"/>
    <w:rsid w:val="00352CC9"/>
    <w:rsid w:val="0035379F"/>
    <w:rsid w:val="003557F1"/>
    <w:rsid w:val="00361AC8"/>
    <w:rsid w:val="003623D2"/>
    <w:rsid w:val="00365867"/>
    <w:rsid w:val="003674E2"/>
    <w:rsid w:val="00384EEF"/>
    <w:rsid w:val="00390547"/>
    <w:rsid w:val="00394E54"/>
    <w:rsid w:val="003A2483"/>
    <w:rsid w:val="003B4C11"/>
    <w:rsid w:val="003C7272"/>
    <w:rsid w:val="003E4002"/>
    <w:rsid w:val="003F55F6"/>
    <w:rsid w:val="0041301F"/>
    <w:rsid w:val="00416A00"/>
    <w:rsid w:val="00425479"/>
    <w:rsid w:val="004314D9"/>
    <w:rsid w:val="00441369"/>
    <w:rsid w:val="004419DE"/>
    <w:rsid w:val="0044498D"/>
    <w:rsid w:val="00451669"/>
    <w:rsid w:val="00476FEF"/>
    <w:rsid w:val="00477293"/>
    <w:rsid w:val="00482BAB"/>
    <w:rsid w:val="004A3573"/>
    <w:rsid w:val="004B4D8A"/>
    <w:rsid w:val="004C4581"/>
    <w:rsid w:val="004D335F"/>
    <w:rsid w:val="004E1D9E"/>
    <w:rsid w:val="0050587D"/>
    <w:rsid w:val="00517468"/>
    <w:rsid w:val="00517ED1"/>
    <w:rsid w:val="00521D96"/>
    <w:rsid w:val="00526F40"/>
    <w:rsid w:val="00561A42"/>
    <w:rsid w:val="00594507"/>
    <w:rsid w:val="005A1910"/>
    <w:rsid w:val="005B3574"/>
    <w:rsid w:val="005B4884"/>
    <w:rsid w:val="005C0045"/>
    <w:rsid w:val="005C1A8A"/>
    <w:rsid w:val="005D1852"/>
    <w:rsid w:val="005D5211"/>
    <w:rsid w:val="005F4F79"/>
    <w:rsid w:val="00612F9A"/>
    <w:rsid w:val="00622E79"/>
    <w:rsid w:val="00630DAD"/>
    <w:rsid w:val="00632DE9"/>
    <w:rsid w:val="0064400E"/>
    <w:rsid w:val="00666558"/>
    <w:rsid w:val="0066688A"/>
    <w:rsid w:val="00673585"/>
    <w:rsid w:val="00693DD1"/>
    <w:rsid w:val="006954B2"/>
    <w:rsid w:val="006A4308"/>
    <w:rsid w:val="006B02D9"/>
    <w:rsid w:val="006B7362"/>
    <w:rsid w:val="006C0E57"/>
    <w:rsid w:val="006C6726"/>
    <w:rsid w:val="006D1167"/>
    <w:rsid w:val="006D1860"/>
    <w:rsid w:val="006D2754"/>
    <w:rsid w:val="006D33B1"/>
    <w:rsid w:val="007031FD"/>
    <w:rsid w:val="00710738"/>
    <w:rsid w:val="00711A18"/>
    <w:rsid w:val="007150B3"/>
    <w:rsid w:val="0071757B"/>
    <w:rsid w:val="00720064"/>
    <w:rsid w:val="00735821"/>
    <w:rsid w:val="00740CA3"/>
    <w:rsid w:val="00747130"/>
    <w:rsid w:val="00780A33"/>
    <w:rsid w:val="00780F63"/>
    <w:rsid w:val="0078110E"/>
    <w:rsid w:val="007836E4"/>
    <w:rsid w:val="0079029E"/>
    <w:rsid w:val="00796071"/>
    <w:rsid w:val="007A3749"/>
    <w:rsid w:val="007B5970"/>
    <w:rsid w:val="007D16B6"/>
    <w:rsid w:val="007E4318"/>
    <w:rsid w:val="007E4FE6"/>
    <w:rsid w:val="007F5B5A"/>
    <w:rsid w:val="007F7015"/>
    <w:rsid w:val="00804B01"/>
    <w:rsid w:val="00825BB1"/>
    <w:rsid w:val="00831BE5"/>
    <w:rsid w:val="00832B65"/>
    <w:rsid w:val="00864324"/>
    <w:rsid w:val="00864704"/>
    <w:rsid w:val="00895A9F"/>
    <w:rsid w:val="00895AA3"/>
    <w:rsid w:val="008A5BF6"/>
    <w:rsid w:val="008B15A7"/>
    <w:rsid w:val="008D1FBE"/>
    <w:rsid w:val="008D32B2"/>
    <w:rsid w:val="008F5BEF"/>
    <w:rsid w:val="008F6684"/>
    <w:rsid w:val="00913778"/>
    <w:rsid w:val="00914562"/>
    <w:rsid w:val="00917C11"/>
    <w:rsid w:val="00924FF9"/>
    <w:rsid w:val="00927FD5"/>
    <w:rsid w:val="009332BA"/>
    <w:rsid w:val="00973DFA"/>
    <w:rsid w:val="00993694"/>
    <w:rsid w:val="009A10B1"/>
    <w:rsid w:val="009A560D"/>
    <w:rsid w:val="009A5715"/>
    <w:rsid w:val="009B5119"/>
    <w:rsid w:val="009B78B7"/>
    <w:rsid w:val="009F456C"/>
    <w:rsid w:val="00A105F0"/>
    <w:rsid w:val="00A1404D"/>
    <w:rsid w:val="00A158A0"/>
    <w:rsid w:val="00A21CFA"/>
    <w:rsid w:val="00A3199E"/>
    <w:rsid w:val="00A34502"/>
    <w:rsid w:val="00A603FB"/>
    <w:rsid w:val="00A737AC"/>
    <w:rsid w:val="00A73FFF"/>
    <w:rsid w:val="00A75A14"/>
    <w:rsid w:val="00A813DA"/>
    <w:rsid w:val="00AA45F0"/>
    <w:rsid w:val="00AE7C09"/>
    <w:rsid w:val="00AF781D"/>
    <w:rsid w:val="00B06B99"/>
    <w:rsid w:val="00B22DCC"/>
    <w:rsid w:val="00B268A1"/>
    <w:rsid w:val="00B26B3D"/>
    <w:rsid w:val="00B40DA1"/>
    <w:rsid w:val="00B45DE1"/>
    <w:rsid w:val="00B507FA"/>
    <w:rsid w:val="00B7677B"/>
    <w:rsid w:val="00B8214D"/>
    <w:rsid w:val="00B83976"/>
    <w:rsid w:val="00B97A12"/>
    <w:rsid w:val="00BA51A4"/>
    <w:rsid w:val="00BA6D65"/>
    <w:rsid w:val="00BC3811"/>
    <w:rsid w:val="00BD037B"/>
    <w:rsid w:val="00BD1BD0"/>
    <w:rsid w:val="00BD631C"/>
    <w:rsid w:val="00BE0B5C"/>
    <w:rsid w:val="00C003DF"/>
    <w:rsid w:val="00C020E4"/>
    <w:rsid w:val="00C07F8D"/>
    <w:rsid w:val="00C15FDD"/>
    <w:rsid w:val="00C23049"/>
    <w:rsid w:val="00C23996"/>
    <w:rsid w:val="00C368E7"/>
    <w:rsid w:val="00C37F31"/>
    <w:rsid w:val="00C413D7"/>
    <w:rsid w:val="00C41AA0"/>
    <w:rsid w:val="00C550A4"/>
    <w:rsid w:val="00C62662"/>
    <w:rsid w:val="00C67853"/>
    <w:rsid w:val="00C83BF6"/>
    <w:rsid w:val="00C91C7A"/>
    <w:rsid w:val="00C96733"/>
    <w:rsid w:val="00CC0906"/>
    <w:rsid w:val="00CC65F8"/>
    <w:rsid w:val="00CF34B1"/>
    <w:rsid w:val="00D10752"/>
    <w:rsid w:val="00D14B4F"/>
    <w:rsid w:val="00D27E86"/>
    <w:rsid w:val="00D32324"/>
    <w:rsid w:val="00D33604"/>
    <w:rsid w:val="00D61121"/>
    <w:rsid w:val="00D66F7C"/>
    <w:rsid w:val="00D84F8C"/>
    <w:rsid w:val="00D85505"/>
    <w:rsid w:val="00DB6BDC"/>
    <w:rsid w:val="00DD0B6F"/>
    <w:rsid w:val="00DD3165"/>
    <w:rsid w:val="00DD6841"/>
    <w:rsid w:val="00DE3AC4"/>
    <w:rsid w:val="00DE5E80"/>
    <w:rsid w:val="00DF2E4F"/>
    <w:rsid w:val="00DF55A7"/>
    <w:rsid w:val="00DF6981"/>
    <w:rsid w:val="00E13E20"/>
    <w:rsid w:val="00E20FF6"/>
    <w:rsid w:val="00E25D78"/>
    <w:rsid w:val="00E31B9E"/>
    <w:rsid w:val="00E605F7"/>
    <w:rsid w:val="00E6456F"/>
    <w:rsid w:val="00E6731F"/>
    <w:rsid w:val="00E715A3"/>
    <w:rsid w:val="00E74159"/>
    <w:rsid w:val="00E74160"/>
    <w:rsid w:val="00E841B1"/>
    <w:rsid w:val="00E90CC3"/>
    <w:rsid w:val="00EA1A1D"/>
    <w:rsid w:val="00EC02D0"/>
    <w:rsid w:val="00EC58B1"/>
    <w:rsid w:val="00F0224A"/>
    <w:rsid w:val="00F032CC"/>
    <w:rsid w:val="00F205F2"/>
    <w:rsid w:val="00F23697"/>
    <w:rsid w:val="00F361AC"/>
    <w:rsid w:val="00F74D31"/>
    <w:rsid w:val="00F754F4"/>
    <w:rsid w:val="00F76F49"/>
    <w:rsid w:val="00F818C1"/>
    <w:rsid w:val="00F91CBA"/>
    <w:rsid w:val="00F95A89"/>
    <w:rsid w:val="00FA31C2"/>
    <w:rsid w:val="00FD4B4C"/>
    <w:rsid w:val="00FF7C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BFE52"/>
  <w15:chartTrackingRefBased/>
  <w15:docId w15:val="{D5CCE80D-4E74-4ADC-882D-AD21C0C0D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3623D2"/>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3">
    <w:name w:val="heading 3"/>
    <w:basedOn w:val="a"/>
    <w:next w:val="a"/>
    <w:link w:val="30"/>
    <w:semiHidden/>
    <w:unhideWhenUsed/>
    <w:qFormat/>
    <w:rsid w:val="003623D2"/>
    <w:pPr>
      <w:keepNext/>
      <w:spacing w:before="240" w:after="60" w:line="240" w:lineRule="auto"/>
      <w:ind w:firstLine="340"/>
      <w:jc w:val="both"/>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623D2"/>
    <w:rPr>
      <w:rFonts w:ascii="Cambria" w:eastAsia="Times New Roman" w:hAnsi="Cambria" w:cs="Times New Roman"/>
      <w:b/>
      <w:bCs/>
      <w:color w:val="365F91"/>
      <w:sz w:val="28"/>
      <w:szCs w:val="28"/>
    </w:rPr>
  </w:style>
  <w:style w:type="character" w:customStyle="1" w:styleId="30">
    <w:name w:val="Заголовок 3 Знак"/>
    <w:basedOn w:val="a0"/>
    <w:link w:val="3"/>
    <w:semiHidden/>
    <w:rsid w:val="003623D2"/>
    <w:rPr>
      <w:rFonts w:ascii="Cambria" w:eastAsia="Times New Roman" w:hAnsi="Cambria" w:cs="Times New Roman"/>
      <w:b/>
      <w:bCs/>
      <w:sz w:val="26"/>
      <w:szCs w:val="26"/>
    </w:rPr>
  </w:style>
  <w:style w:type="numbering" w:customStyle="1" w:styleId="11">
    <w:name w:val="Нет списка1"/>
    <w:next w:val="a2"/>
    <w:uiPriority w:val="99"/>
    <w:semiHidden/>
    <w:unhideWhenUsed/>
    <w:rsid w:val="003623D2"/>
  </w:style>
  <w:style w:type="paragraph" w:customStyle="1" w:styleId="Default">
    <w:name w:val="Default"/>
    <w:rsid w:val="003623D2"/>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3623D2"/>
    <w:rPr>
      <w:color w:val="auto"/>
    </w:rPr>
  </w:style>
  <w:style w:type="paragraph" w:customStyle="1" w:styleId="Iaeaaeaiea2">
    <w:name w:val="Iaeaaeaiea 2"/>
    <w:basedOn w:val="Default"/>
    <w:next w:val="Default"/>
    <w:rsid w:val="003623D2"/>
    <w:rPr>
      <w:color w:val="auto"/>
    </w:rPr>
  </w:style>
  <w:style w:type="character" w:customStyle="1" w:styleId="Aeiannueea">
    <w:name w:val="Aeia.nnueea"/>
    <w:rsid w:val="003623D2"/>
    <w:rPr>
      <w:color w:val="000000"/>
      <w:sz w:val="28"/>
      <w:szCs w:val="28"/>
    </w:rPr>
  </w:style>
  <w:style w:type="paragraph" w:styleId="31">
    <w:name w:val="Body Text Indent 3"/>
    <w:basedOn w:val="a"/>
    <w:link w:val="32"/>
    <w:rsid w:val="003623D2"/>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3623D2"/>
    <w:rPr>
      <w:rFonts w:ascii="Times New Roman" w:eastAsia="Times New Roman" w:hAnsi="Times New Roman" w:cs="Times New Roman"/>
      <w:sz w:val="16"/>
      <w:szCs w:val="16"/>
      <w:lang w:eastAsia="ru-RU"/>
    </w:rPr>
  </w:style>
  <w:style w:type="character" w:styleId="a3">
    <w:name w:val="Strong"/>
    <w:uiPriority w:val="22"/>
    <w:qFormat/>
    <w:rsid w:val="003623D2"/>
    <w:rPr>
      <w:rFonts w:cs="Times New Roman"/>
      <w:b/>
      <w:bCs/>
    </w:rPr>
  </w:style>
  <w:style w:type="paragraph" w:styleId="a4">
    <w:name w:val="Normal (Web)"/>
    <w:basedOn w:val="a"/>
    <w:rsid w:val="003623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ody Text Indent"/>
    <w:basedOn w:val="a"/>
    <w:link w:val="a6"/>
    <w:uiPriority w:val="99"/>
    <w:rsid w:val="003623D2"/>
    <w:pPr>
      <w:spacing w:after="120" w:line="240" w:lineRule="auto"/>
      <w:ind w:left="283" w:firstLine="340"/>
      <w:jc w:val="both"/>
    </w:pPr>
    <w:rPr>
      <w:rFonts w:ascii="Calibri" w:eastAsia="Times New Roman" w:hAnsi="Calibri" w:cs="Times New Roman"/>
    </w:rPr>
  </w:style>
  <w:style w:type="character" w:customStyle="1" w:styleId="a6">
    <w:name w:val="Основной текст с отступом Знак"/>
    <w:basedOn w:val="a0"/>
    <w:link w:val="a5"/>
    <w:uiPriority w:val="99"/>
    <w:rsid w:val="003623D2"/>
    <w:rPr>
      <w:rFonts w:ascii="Calibri" w:eastAsia="Times New Roman" w:hAnsi="Calibri" w:cs="Times New Roman"/>
    </w:rPr>
  </w:style>
  <w:style w:type="paragraph" w:customStyle="1" w:styleId="ConsPlusNormal">
    <w:name w:val="ConsPlusNormal"/>
    <w:rsid w:val="003623D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Абзац списка1"/>
    <w:basedOn w:val="a"/>
    <w:link w:val="ListParagraphChar1"/>
    <w:uiPriority w:val="34"/>
    <w:rsid w:val="003623D2"/>
    <w:pPr>
      <w:spacing w:after="0" w:line="240" w:lineRule="auto"/>
      <w:ind w:left="720" w:firstLine="340"/>
      <w:contextualSpacing/>
      <w:jc w:val="both"/>
    </w:pPr>
    <w:rPr>
      <w:rFonts w:ascii="Calibri" w:eastAsia="Times New Roman" w:hAnsi="Calibri" w:cs="Times New Roman"/>
    </w:rPr>
  </w:style>
  <w:style w:type="character" w:customStyle="1" w:styleId="ListParagraphChar1">
    <w:name w:val="List Paragraph Char1"/>
    <w:link w:val="12"/>
    <w:uiPriority w:val="34"/>
    <w:locked/>
    <w:rsid w:val="003623D2"/>
    <w:rPr>
      <w:rFonts w:ascii="Calibri" w:eastAsia="Times New Roman" w:hAnsi="Calibri" w:cs="Times New Roman"/>
    </w:rPr>
  </w:style>
  <w:style w:type="paragraph" w:styleId="a7">
    <w:name w:val="Body Text"/>
    <w:basedOn w:val="a"/>
    <w:link w:val="a8"/>
    <w:rsid w:val="003623D2"/>
    <w:pPr>
      <w:spacing w:after="120" w:line="240" w:lineRule="auto"/>
      <w:ind w:firstLine="340"/>
      <w:jc w:val="both"/>
    </w:pPr>
    <w:rPr>
      <w:rFonts w:ascii="Calibri" w:eastAsia="Times New Roman" w:hAnsi="Calibri" w:cs="Times New Roman"/>
    </w:rPr>
  </w:style>
  <w:style w:type="character" w:customStyle="1" w:styleId="a8">
    <w:name w:val="Основной текст Знак"/>
    <w:basedOn w:val="a0"/>
    <w:link w:val="a7"/>
    <w:rsid w:val="003623D2"/>
    <w:rPr>
      <w:rFonts w:ascii="Calibri" w:eastAsia="Times New Roman" w:hAnsi="Calibri" w:cs="Times New Roman"/>
    </w:rPr>
  </w:style>
  <w:style w:type="paragraph" w:styleId="a9">
    <w:name w:val="footer"/>
    <w:basedOn w:val="a"/>
    <w:link w:val="aa"/>
    <w:uiPriority w:val="99"/>
    <w:rsid w:val="003623D2"/>
    <w:pPr>
      <w:tabs>
        <w:tab w:val="center" w:pos="4677"/>
        <w:tab w:val="right" w:pos="9355"/>
      </w:tabs>
      <w:spacing w:after="0" w:line="240" w:lineRule="auto"/>
      <w:ind w:firstLine="340"/>
      <w:jc w:val="both"/>
    </w:pPr>
    <w:rPr>
      <w:rFonts w:ascii="Calibri" w:eastAsia="Times New Roman" w:hAnsi="Calibri" w:cs="Times New Roman"/>
    </w:rPr>
  </w:style>
  <w:style w:type="character" w:customStyle="1" w:styleId="aa">
    <w:name w:val="Нижний колонтитул Знак"/>
    <w:basedOn w:val="a0"/>
    <w:link w:val="a9"/>
    <w:uiPriority w:val="99"/>
    <w:rsid w:val="003623D2"/>
    <w:rPr>
      <w:rFonts w:ascii="Calibri" w:eastAsia="Times New Roman" w:hAnsi="Calibri" w:cs="Times New Roman"/>
    </w:rPr>
  </w:style>
  <w:style w:type="character" w:styleId="ab">
    <w:name w:val="page number"/>
    <w:basedOn w:val="a0"/>
    <w:rsid w:val="003623D2"/>
  </w:style>
  <w:style w:type="paragraph" w:styleId="ac">
    <w:name w:val="header"/>
    <w:basedOn w:val="a"/>
    <w:link w:val="ad"/>
    <w:uiPriority w:val="99"/>
    <w:rsid w:val="003623D2"/>
    <w:pPr>
      <w:tabs>
        <w:tab w:val="center" w:pos="4677"/>
        <w:tab w:val="right" w:pos="9355"/>
      </w:tabs>
      <w:spacing w:after="0" w:line="240" w:lineRule="auto"/>
      <w:ind w:firstLine="340"/>
      <w:jc w:val="both"/>
    </w:pPr>
    <w:rPr>
      <w:rFonts w:ascii="Calibri" w:eastAsia="Times New Roman" w:hAnsi="Calibri" w:cs="Times New Roman"/>
    </w:rPr>
  </w:style>
  <w:style w:type="character" w:customStyle="1" w:styleId="ad">
    <w:name w:val="Верхний колонтитул Знак"/>
    <w:basedOn w:val="a0"/>
    <w:link w:val="ac"/>
    <w:uiPriority w:val="99"/>
    <w:rsid w:val="003623D2"/>
    <w:rPr>
      <w:rFonts w:ascii="Calibri" w:eastAsia="Times New Roman" w:hAnsi="Calibri" w:cs="Times New Roman"/>
    </w:rPr>
  </w:style>
  <w:style w:type="paragraph" w:styleId="ae">
    <w:name w:val="List Paragraph"/>
    <w:aliases w:val="2 Спс точк,Имя Рисунка,List Paragraph"/>
    <w:basedOn w:val="a"/>
    <w:link w:val="af"/>
    <w:uiPriority w:val="34"/>
    <w:qFormat/>
    <w:rsid w:val="003623D2"/>
    <w:pPr>
      <w:spacing w:after="200" w:line="276" w:lineRule="auto"/>
      <w:ind w:left="720"/>
      <w:contextualSpacing/>
    </w:pPr>
    <w:rPr>
      <w:rFonts w:ascii="Calibri" w:eastAsia="Calibri" w:hAnsi="Calibri" w:cs="Times New Roman"/>
    </w:rPr>
  </w:style>
  <w:style w:type="character" w:customStyle="1" w:styleId="af">
    <w:name w:val="Абзац списка Знак"/>
    <w:aliases w:val="2 Спс точк Знак,Имя Рисунка Знак,List Paragraph Знак"/>
    <w:link w:val="ae"/>
    <w:uiPriority w:val="34"/>
    <w:locked/>
    <w:rsid w:val="003623D2"/>
    <w:rPr>
      <w:rFonts w:ascii="Calibri" w:eastAsia="Calibri" w:hAnsi="Calibri" w:cs="Times New Roman"/>
    </w:rPr>
  </w:style>
  <w:style w:type="table" w:styleId="af0">
    <w:name w:val="Table Grid"/>
    <w:basedOn w:val="a1"/>
    <w:rsid w:val="003623D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f2"/>
    <w:rsid w:val="003623D2"/>
    <w:pPr>
      <w:spacing w:after="0" w:line="240" w:lineRule="auto"/>
      <w:ind w:firstLine="340"/>
      <w:jc w:val="both"/>
    </w:pPr>
    <w:rPr>
      <w:rFonts w:ascii="Calibri" w:eastAsia="Times New Roman" w:hAnsi="Calibri" w:cs="Times New Roman"/>
      <w:sz w:val="20"/>
      <w:szCs w:val="20"/>
    </w:rPr>
  </w:style>
  <w:style w:type="character" w:customStyle="1" w:styleId="af2">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f1"/>
    <w:rsid w:val="003623D2"/>
    <w:rPr>
      <w:rFonts w:ascii="Calibri" w:eastAsia="Times New Roman" w:hAnsi="Calibri" w:cs="Times New Roman"/>
      <w:sz w:val="20"/>
      <w:szCs w:val="20"/>
    </w:rPr>
  </w:style>
  <w:style w:type="paragraph" w:customStyle="1" w:styleId="Caaieiaie2">
    <w:name w:val="Caaieiaie 2"/>
    <w:basedOn w:val="Default"/>
    <w:next w:val="Default"/>
    <w:uiPriority w:val="99"/>
    <w:rsid w:val="003623D2"/>
    <w:rPr>
      <w:color w:val="auto"/>
    </w:rPr>
  </w:style>
  <w:style w:type="paragraph" w:customStyle="1" w:styleId="13">
    <w:name w:val="Обычный1"/>
    <w:rsid w:val="003623D2"/>
    <w:pPr>
      <w:widowControl w:val="0"/>
      <w:snapToGrid w:val="0"/>
      <w:spacing w:after="0" w:line="240" w:lineRule="auto"/>
    </w:pPr>
    <w:rPr>
      <w:rFonts w:ascii="Times New Roman" w:eastAsia="Times New Roman" w:hAnsi="Times New Roman" w:cs="Times New Roman"/>
      <w:sz w:val="20"/>
      <w:szCs w:val="20"/>
      <w:lang w:eastAsia="ru-RU"/>
    </w:rPr>
  </w:style>
  <w:style w:type="paragraph" w:styleId="af3">
    <w:name w:val="Balloon Text"/>
    <w:basedOn w:val="a"/>
    <w:link w:val="af4"/>
    <w:rsid w:val="003623D2"/>
    <w:pPr>
      <w:spacing w:after="0" w:line="240" w:lineRule="auto"/>
      <w:ind w:firstLine="340"/>
      <w:jc w:val="both"/>
    </w:pPr>
    <w:rPr>
      <w:rFonts w:ascii="Tahoma" w:eastAsia="Times New Roman" w:hAnsi="Tahoma" w:cs="Tahoma"/>
      <w:sz w:val="16"/>
      <w:szCs w:val="16"/>
    </w:rPr>
  </w:style>
  <w:style w:type="character" w:customStyle="1" w:styleId="af4">
    <w:name w:val="Текст выноски Знак"/>
    <w:basedOn w:val="a0"/>
    <w:link w:val="af3"/>
    <w:rsid w:val="003623D2"/>
    <w:rPr>
      <w:rFonts w:ascii="Tahoma" w:eastAsia="Times New Roman" w:hAnsi="Tahoma" w:cs="Tahoma"/>
      <w:sz w:val="16"/>
      <w:szCs w:val="16"/>
    </w:rPr>
  </w:style>
  <w:style w:type="character" w:styleId="af5">
    <w:name w:val="Hyperlink"/>
    <w:uiPriority w:val="99"/>
    <w:unhideWhenUsed/>
    <w:rsid w:val="003623D2"/>
    <w:rPr>
      <w:color w:val="0000FF"/>
      <w:u w:val="single"/>
    </w:rPr>
  </w:style>
  <w:style w:type="character" w:styleId="af6">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basedOn w:val="a0"/>
    <w:unhideWhenUsed/>
    <w:rsid w:val="003623D2"/>
    <w:rPr>
      <w:vertAlign w:val="superscript"/>
    </w:rPr>
  </w:style>
  <w:style w:type="table" w:customStyle="1" w:styleId="14">
    <w:name w:val="Сетка таблицы1"/>
    <w:basedOn w:val="a1"/>
    <w:next w:val="af0"/>
    <w:rsid w:val="003623D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0"/>
    <w:uiPriority w:val="39"/>
    <w:rsid w:val="003623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Текст примечания Знак"/>
    <w:basedOn w:val="a0"/>
    <w:link w:val="af8"/>
    <w:uiPriority w:val="99"/>
    <w:semiHidden/>
    <w:rsid w:val="003623D2"/>
    <w:rPr>
      <w:rFonts w:ascii="Calibri" w:eastAsia="Times New Roman" w:hAnsi="Calibri" w:cs="Times New Roman"/>
      <w:sz w:val="20"/>
      <w:szCs w:val="20"/>
    </w:rPr>
  </w:style>
  <w:style w:type="paragraph" w:styleId="af8">
    <w:name w:val="annotation text"/>
    <w:basedOn w:val="a"/>
    <w:link w:val="af7"/>
    <w:uiPriority w:val="99"/>
    <w:semiHidden/>
    <w:unhideWhenUsed/>
    <w:rsid w:val="003623D2"/>
    <w:pPr>
      <w:spacing w:after="0" w:line="240" w:lineRule="auto"/>
      <w:ind w:firstLine="340"/>
      <w:jc w:val="both"/>
    </w:pPr>
    <w:rPr>
      <w:rFonts w:ascii="Calibri" w:eastAsia="Times New Roman" w:hAnsi="Calibri" w:cs="Times New Roman"/>
      <w:sz w:val="20"/>
      <w:szCs w:val="20"/>
    </w:rPr>
  </w:style>
  <w:style w:type="character" w:customStyle="1" w:styleId="15">
    <w:name w:val="Текст примечания Знак1"/>
    <w:basedOn w:val="a0"/>
    <w:uiPriority w:val="99"/>
    <w:semiHidden/>
    <w:rsid w:val="003623D2"/>
    <w:rPr>
      <w:sz w:val="20"/>
      <w:szCs w:val="20"/>
    </w:rPr>
  </w:style>
  <w:style w:type="character" w:customStyle="1" w:styleId="af9">
    <w:name w:val="Тема примечания Знак"/>
    <w:basedOn w:val="af7"/>
    <w:link w:val="afa"/>
    <w:uiPriority w:val="99"/>
    <w:semiHidden/>
    <w:rsid w:val="003623D2"/>
    <w:rPr>
      <w:rFonts w:ascii="Calibri" w:eastAsia="Times New Roman" w:hAnsi="Calibri" w:cs="Times New Roman"/>
      <w:b/>
      <w:bCs/>
      <w:sz w:val="20"/>
      <w:szCs w:val="20"/>
    </w:rPr>
  </w:style>
  <w:style w:type="paragraph" w:styleId="afa">
    <w:name w:val="annotation subject"/>
    <w:basedOn w:val="af8"/>
    <w:next w:val="af8"/>
    <w:link w:val="af9"/>
    <w:uiPriority w:val="99"/>
    <w:semiHidden/>
    <w:unhideWhenUsed/>
    <w:rsid w:val="003623D2"/>
    <w:rPr>
      <w:b/>
      <w:bCs/>
    </w:rPr>
  </w:style>
  <w:style w:type="character" w:customStyle="1" w:styleId="16">
    <w:name w:val="Тема примечания Знак1"/>
    <w:basedOn w:val="15"/>
    <w:uiPriority w:val="99"/>
    <w:semiHidden/>
    <w:rsid w:val="003623D2"/>
    <w:rPr>
      <w:b/>
      <w:bCs/>
      <w:sz w:val="20"/>
      <w:szCs w:val="20"/>
    </w:rPr>
  </w:style>
  <w:style w:type="paragraph" w:customStyle="1" w:styleId="note">
    <w:name w:val="note"/>
    <w:basedOn w:val="a"/>
    <w:rsid w:val="003623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
    <w:name w:val="Неразрешенное упоминание1"/>
    <w:basedOn w:val="a0"/>
    <w:uiPriority w:val="99"/>
    <w:semiHidden/>
    <w:unhideWhenUsed/>
    <w:rsid w:val="003623D2"/>
    <w:rPr>
      <w:color w:val="605E5C"/>
      <w:shd w:val="clear" w:color="auto" w:fill="E1DFDD"/>
    </w:rPr>
  </w:style>
  <w:style w:type="character" w:styleId="afb">
    <w:name w:val="annotation reference"/>
    <w:basedOn w:val="a0"/>
    <w:uiPriority w:val="99"/>
    <w:semiHidden/>
    <w:unhideWhenUsed/>
    <w:rsid w:val="003623D2"/>
    <w:rPr>
      <w:sz w:val="16"/>
      <w:szCs w:val="16"/>
    </w:rPr>
  </w:style>
  <w:style w:type="paragraph" w:styleId="afc">
    <w:name w:val="TOC Heading"/>
    <w:basedOn w:val="1"/>
    <w:next w:val="a"/>
    <w:uiPriority w:val="39"/>
    <w:unhideWhenUsed/>
    <w:qFormat/>
    <w:rsid w:val="003623D2"/>
    <w:pPr>
      <w:spacing w:before="240" w:line="259" w:lineRule="auto"/>
      <w:ind w:firstLine="0"/>
      <w:jc w:val="left"/>
      <w:outlineLvl w:val="9"/>
    </w:pPr>
    <w:rPr>
      <w:rFonts w:asciiTheme="majorHAnsi" w:eastAsiaTheme="majorEastAsia" w:hAnsiTheme="majorHAnsi" w:cstheme="majorBidi"/>
      <w:b w:val="0"/>
      <w:bCs w:val="0"/>
      <w:color w:val="2F5496" w:themeColor="accent1" w:themeShade="BF"/>
      <w:sz w:val="32"/>
      <w:szCs w:val="32"/>
      <w:lang w:eastAsia="ru-RU"/>
    </w:rPr>
  </w:style>
  <w:style w:type="paragraph" w:styleId="18">
    <w:name w:val="toc 1"/>
    <w:basedOn w:val="a"/>
    <w:next w:val="a"/>
    <w:autoRedefine/>
    <w:uiPriority w:val="39"/>
    <w:unhideWhenUsed/>
    <w:rsid w:val="003623D2"/>
    <w:pPr>
      <w:spacing w:after="100" w:line="240" w:lineRule="auto"/>
      <w:ind w:firstLine="340"/>
      <w:jc w:val="both"/>
    </w:pPr>
    <w:rPr>
      <w:rFonts w:ascii="Calibri" w:eastAsia="Times New Roman" w:hAnsi="Calibri" w:cs="Times New Roman"/>
    </w:rPr>
  </w:style>
  <w:style w:type="paragraph" w:styleId="2">
    <w:name w:val="toc 2"/>
    <w:basedOn w:val="a"/>
    <w:next w:val="a"/>
    <w:autoRedefine/>
    <w:uiPriority w:val="39"/>
    <w:unhideWhenUsed/>
    <w:rsid w:val="003623D2"/>
    <w:pPr>
      <w:spacing w:after="100" w:line="240" w:lineRule="auto"/>
      <w:ind w:left="220" w:firstLine="340"/>
      <w:jc w:val="both"/>
    </w:pPr>
    <w:rPr>
      <w:rFonts w:ascii="Calibri" w:eastAsia="Times New Roman" w:hAnsi="Calibri" w:cs="Times New Roman"/>
    </w:rPr>
  </w:style>
  <w:style w:type="table" w:customStyle="1" w:styleId="6">
    <w:name w:val="Сетка таблицы6"/>
    <w:basedOn w:val="a1"/>
    <w:next w:val="af0"/>
    <w:uiPriority w:val="39"/>
    <w:rsid w:val="009B51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BD1B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383540">
      <w:bodyDiv w:val="1"/>
      <w:marLeft w:val="0"/>
      <w:marRight w:val="0"/>
      <w:marTop w:val="0"/>
      <w:marBottom w:val="0"/>
      <w:divBdr>
        <w:top w:val="none" w:sz="0" w:space="0" w:color="auto"/>
        <w:left w:val="none" w:sz="0" w:space="0" w:color="auto"/>
        <w:bottom w:val="none" w:sz="0" w:space="0" w:color="auto"/>
        <w:right w:val="none" w:sz="0" w:space="0" w:color="auto"/>
      </w:divBdr>
    </w:div>
    <w:div w:id="822889675">
      <w:bodyDiv w:val="1"/>
      <w:marLeft w:val="0"/>
      <w:marRight w:val="0"/>
      <w:marTop w:val="0"/>
      <w:marBottom w:val="0"/>
      <w:divBdr>
        <w:top w:val="none" w:sz="0" w:space="0" w:color="auto"/>
        <w:left w:val="none" w:sz="0" w:space="0" w:color="auto"/>
        <w:bottom w:val="none" w:sz="0" w:space="0" w:color="auto"/>
        <w:right w:val="none" w:sz="0" w:space="0" w:color="auto"/>
      </w:divBdr>
    </w:div>
    <w:div w:id="836533335">
      <w:bodyDiv w:val="1"/>
      <w:marLeft w:val="0"/>
      <w:marRight w:val="0"/>
      <w:marTop w:val="0"/>
      <w:marBottom w:val="0"/>
      <w:divBdr>
        <w:top w:val="none" w:sz="0" w:space="0" w:color="auto"/>
        <w:left w:val="none" w:sz="0" w:space="0" w:color="auto"/>
        <w:bottom w:val="none" w:sz="0" w:space="0" w:color="auto"/>
        <w:right w:val="none" w:sz="0" w:space="0" w:color="auto"/>
      </w:divBdr>
    </w:div>
    <w:div w:id="914123446">
      <w:bodyDiv w:val="1"/>
      <w:marLeft w:val="0"/>
      <w:marRight w:val="0"/>
      <w:marTop w:val="0"/>
      <w:marBottom w:val="0"/>
      <w:divBdr>
        <w:top w:val="none" w:sz="0" w:space="0" w:color="auto"/>
        <w:left w:val="none" w:sz="0" w:space="0" w:color="auto"/>
        <w:bottom w:val="none" w:sz="0" w:space="0" w:color="auto"/>
        <w:right w:val="none" w:sz="0" w:space="0" w:color="auto"/>
      </w:divBdr>
    </w:div>
    <w:div w:id="1210654545">
      <w:bodyDiv w:val="1"/>
      <w:marLeft w:val="0"/>
      <w:marRight w:val="0"/>
      <w:marTop w:val="0"/>
      <w:marBottom w:val="0"/>
      <w:divBdr>
        <w:top w:val="none" w:sz="0" w:space="0" w:color="auto"/>
        <w:left w:val="none" w:sz="0" w:space="0" w:color="auto"/>
        <w:bottom w:val="none" w:sz="0" w:space="0" w:color="auto"/>
        <w:right w:val="none" w:sz="0" w:space="0" w:color="auto"/>
      </w:divBdr>
    </w:div>
    <w:div w:id="1319455184">
      <w:bodyDiv w:val="1"/>
      <w:marLeft w:val="0"/>
      <w:marRight w:val="0"/>
      <w:marTop w:val="0"/>
      <w:marBottom w:val="0"/>
      <w:divBdr>
        <w:top w:val="none" w:sz="0" w:space="0" w:color="auto"/>
        <w:left w:val="none" w:sz="0" w:space="0" w:color="auto"/>
        <w:bottom w:val="none" w:sz="0" w:space="0" w:color="auto"/>
        <w:right w:val="none" w:sz="0" w:space="0" w:color="auto"/>
      </w:divBdr>
    </w:div>
    <w:div w:id="1392532280">
      <w:bodyDiv w:val="1"/>
      <w:marLeft w:val="0"/>
      <w:marRight w:val="0"/>
      <w:marTop w:val="0"/>
      <w:marBottom w:val="0"/>
      <w:divBdr>
        <w:top w:val="none" w:sz="0" w:space="0" w:color="auto"/>
        <w:left w:val="none" w:sz="0" w:space="0" w:color="auto"/>
        <w:bottom w:val="none" w:sz="0" w:space="0" w:color="auto"/>
        <w:right w:val="none" w:sz="0" w:space="0" w:color="auto"/>
      </w:divBdr>
    </w:div>
    <w:div w:id="1561591817">
      <w:bodyDiv w:val="1"/>
      <w:marLeft w:val="0"/>
      <w:marRight w:val="0"/>
      <w:marTop w:val="0"/>
      <w:marBottom w:val="0"/>
      <w:divBdr>
        <w:top w:val="none" w:sz="0" w:space="0" w:color="auto"/>
        <w:left w:val="none" w:sz="0" w:space="0" w:color="auto"/>
        <w:bottom w:val="none" w:sz="0" w:space="0" w:color="auto"/>
        <w:right w:val="none" w:sz="0" w:space="0" w:color="auto"/>
      </w:divBdr>
    </w:div>
    <w:div w:id="1981880888">
      <w:bodyDiv w:val="1"/>
      <w:marLeft w:val="0"/>
      <w:marRight w:val="0"/>
      <w:marTop w:val="0"/>
      <w:marBottom w:val="0"/>
      <w:divBdr>
        <w:top w:val="none" w:sz="0" w:space="0" w:color="auto"/>
        <w:left w:val="none" w:sz="0" w:space="0" w:color="auto"/>
        <w:bottom w:val="none" w:sz="0" w:space="0" w:color="auto"/>
        <w:right w:val="none" w:sz="0" w:space="0" w:color="auto"/>
      </w:divBdr>
    </w:div>
    <w:div w:id="2067100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onlinelibrary.wiley.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227</TotalTime>
  <Pages>22</Pages>
  <Words>5917</Words>
  <Characters>33730</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Махмутова Евгения Викторовна</dc:creator>
  <cp:keywords/>
  <dc:description/>
  <cp:lastModifiedBy>Хусяинова Вера Михайловна</cp:lastModifiedBy>
  <cp:revision>185</cp:revision>
  <dcterms:created xsi:type="dcterms:W3CDTF">2023-05-29T20:49:00Z</dcterms:created>
  <dcterms:modified xsi:type="dcterms:W3CDTF">2023-06-21T11:23:00Z</dcterms:modified>
</cp:coreProperties>
</file>